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786"/>
      </w:tblGrid>
      <w:tr w:rsidR="008A2C49" w:rsidTr="00AE7264">
        <w:trPr>
          <w:trHeight w:val="1620"/>
        </w:trPr>
        <w:tc>
          <w:tcPr>
            <w:tcW w:w="4786" w:type="dxa"/>
          </w:tcPr>
          <w:p w:rsidR="008A2C49" w:rsidRDefault="008A2C49" w:rsidP="00AE7264">
            <w:pPr>
              <w:snapToGrid w:val="0"/>
              <w:spacing w:after="0" w:line="200" w:lineRule="atLeast"/>
              <w:jc w:val="center"/>
            </w:pPr>
          </w:p>
          <w:p w:rsidR="008A2C49" w:rsidRDefault="008A2C49" w:rsidP="006E3EB5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916940</wp:posOffset>
                  </wp:positionH>
                  <wp:positionV relativeFrom="paragraph">
                    <wp:posOffset>635</wp:posOffset>
                  </wp:positionV>
                  <wp:extent cx="609600" cy="809625"/>
                  <wp:effectExtent l="19050" t="0" r="0" b="0"/>
                  <wp:wrapThrough wrapText="bothSides">
                    <wp:wrapPolygon edited="0">
                      <wp:start x="-675" y="0"/>
                      <wp:lineTo x="-675" y="21346"/>
                      <wp:lineTo x="21600" y="21346"/>
                      <wp:lineTo x="21600" y="0"/>
                      <wp:lineTo x="-675" y="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4000" contrast="4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9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A2C49" w:rsidTr="00AE7264">
        <w:trPr>
          <w:trHeight w:val="955"/>
        </w:trPr>
        <w:tc>
          <w:tcPr>
            <w:tcW w:w="4786" w:type="dxa"/>
          </w:tcPr>
          <w:p w:rsidR="008A2C49" w:rsidRDefault="00C4740F" w:rsidP="004620A9">
            <w:pPr>
              <w:snapToGrid w:val="0"/>
              <w:spacing w:before="120" w:after="0" w:line="2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8A2C49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 ГРЯЗИНСКОГО</w:t>
            </w:r>
          </w:p>
          <w:p w:rsidR="008A2C49" w:rsidRDefault="00C4740F" w:rsidP="00C4740F">
            <w:pPr>
              <w:pStyle w:val="1"/>
              <w:numPr>
                <w:ilvl w:val="0"/>
                <w:numId w:val="0"/>
              </w:numPr>
              <w:tabs>
                <w:tab w:val="left" w:pos="1788"/>
                <w:tab w:val="left" w:pos="4260"/>
              </w:tabs>
              <w:spacing w:line="200" w:lineRule="atLeast"/>
              <w:ind w:left="709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A2C4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РАЙОНА</w:t>
            </w:r>
          </w:p>
          <w:p w:rsidR="008A2C49" w:rsidRDefault="00A43046" w:rsidP="004620A9">
            <w:pPr>
              <w:pStyle w:val="1"/>
              <w:numPr>
                <w:ilvl w:val="0"/>
                <w:numId w:val="2"/>
              </w:numPr>
              <w:tabs>
                <w:tab w:val="left" w:pos="0"/>
                <w:tab w:val="left" w:pos="348"/>
              </w:tabs>
              <w:spacing w:line="2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C474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A2C49">
              <w:rPr>
                <w:rFonts w:ascii="Times New Roman" w:hAnsi="Times New Roman" w:cs="Times New Roman"/>
                <w:bCs/>
                <w:sz w:val="24"/>
                <w:szCs w:val="24"/>
              </w:rPr>
              <w:t>ОТДЕЛ   ОБРАЗОВАНИЯ</w:t>
            </w:r>
          </w:p>
          <w:p w:rsidR="008A2C49" w:rsidRDefault="008A2C49" w:rsidP="00AE7264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C49" w:rsidRDefault="008A2C49" w:rsidP="00AE7264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Красная площадь ул., д.38, г.Грязи  </w:t>
            </w:r>
          </w:p>
          <w:p w:rsidR="008A2C49" w:rsidRDefault="008A2C49" w:rsidP="00AE7264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Липецкая обл.,  399050</w:t>
            </w:r>
          </w:p>
          <w:p w:rsidR="008A2C49" w:rsidRDefault="008A2C49" w:rsidP="00AE7264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тел./факс: (261) 2-25-51</w:t>
            </w:r>
          </w:p>
          <w:p w:rsidR="008A2C49" w:rsidRDefault="008A2C49" w:rsidP="00AE7264">
            <w:pPr>
              <w:widowControl w:val="0"/>
              <w:autoSpaceDE w:val="0"/>
              <w:spacing w:before="60" w:after="0"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C49" w:rsidRDefault="008A2C49" w:rsidP="00AE7264">
            <w:pPr>
              <w:widowControl w:val="0"/>
              <w:autoSpaceDE w:val="0"/>
              <w:spacing w:before="60" w:after="0" w:line="2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 Р И К А З</w:t>
            </w:r>
          </w:p>
          <w:p w:rsidR="008A2C49" w:rsidRDefault="008A2C49" w:rsidP="00AE7264">
            <w:pPr>
              <w:widowControl w:val="0"/>
              <w:autoSpaceDE w:val="0"/>
              <w:spacing w:before="60"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C49" w:rsidRDefault="00AF0838" w:rsidP="00AF0838">
            <w:pPr>
              <w:widowControl w:val="0"/>
              <w:tabs>
                <w:tab w:val="left" w:pos="142"/>
                <w:tab w:val="left" w:pos="284"/>
              </w:tabs>
              <w:autoSpaceDE w:val="0"/>
              <w:spacing w:before="60"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A2C4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A55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2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55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A2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4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55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2C49">
              <w:rPr>
                <w:rFonts w:ascii="Times New Roman" w:hAnsi="Times New Roman" w:cs="Times New Roman"/>
                <w:sz w:val="24"/>
                <w:szCs w:val="24"/>
              </w:rPr>
              <w:t xml:space="preserve">г.                     № </w:t>
            </w:r>
            <w:r w:rsidR="0024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C52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  <w:r w:rsidR="008A2C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A2C49" w:rsidRDefault="008A2C49" w:rsidP="00AE7264">
            <w:pPr>
              <w:spacing w:before="60"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C49" w:rsidRDefault="008A2C49" w:rsidP="008A2C49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8A2C49" w:rsidRDefault="008A2C49" w:rsidP="008A2C49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674A8A" w:rsidRPr="009D41EE" w:rsidRDefault="008A2C49" w:rsidP="009D41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41EE">
        <w:rPr>
          <w:rFonts w:ascii="Times New Roman" w:hAnsi="Times New Roman" w:cs="Times New Roman"/>
          <w:sz w:val="24"/>
          <w:szCs w:val="24"/>
        </w:rPr>
        <w:t>Об итогах проведения</w:t>
      </w:r>
      <w:r w:rsidR="00020176" w:rsidRPr="009D41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E48" w:rsidRPr="009D41EE">
        <w:rPr>
          <w:rFonts w:ascii="Times New Roman" w:hAnsi="Times New Roman" w:cs="Times New Roman"/>
          <w:sz w:val="24"/>
          <w:szCs w:val="24"/>
        </w:rPr>
        <w:t>районного конкурса</w:t>
      </w:r>
    </w:p>
    <w:p w:rsidR="0037200B" w:rsidRPr="009D41EE" w:rsidRDefault="0037200B" w:rsidP="009D41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41EE">
        <w:rPr>
          <w:rFonts w:ascii="Times New Roman" w:hAnsi="Times New Roman" w:cs="Times New Roman"/>
          <w:sz w:val="24"/>
          <w:szCs w:val="24"/>
        </w:rPr>
        <w:t xml:space="preserve">социальной рекламы в области формирования </w:t>
      </w:r>
    </w:p>
    <w:p w:rsidR="0037200B" w:rsidRPr="009D41EE" w:rsidRDefault="0037200B" w:rsidP="009D41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41EE">
        <w:rPr>
          <w:rFonts w:ascii="Times New Roman" w:hAnsi="Times New Roman" w:cs="Times New Roman"/>
          <w:sz w:val="24"/>
          <w:szCs w:val="24"/>
        </w:rPr>
        <w:t>культуры здорового и безопасного образа жизни</w:t>
      </w:r>
    </w:p>
    <w:p w:rsidR="006C7AD8" w:rsidRPr="009D41EE" w:rsidRDefault="000B4E44" w:rsidP="009D41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41EE">
        <w:rPr>
          <w:rFonts w:ascii="Times New Roman" w:hAnsi="Times New Roman" w:cs="Times New Roman"/>
          <w:sz w:val="24"/>
          <w:szCs w:val="24"/>
        </w:rPr>
        <w:t>«</w:t>
      </w:r>
      <w:r w:rsidR="009A55B9" w:rsidRPr="009D41EE">
        <w:rPr>
          <w:rFonts w:ascii="Times New Roman" w:hAnsi="Times New Roman" w:cs="Times New Roman"/>
          <w:sz w:val="24"/>
          <w:szCs w:val="24"/>
        </w:rPr>
        <w:t>Стиль жизни – здоровье!</w:t>
      </w:r>
      <w:r w:rsidR="00607C3D">
        <w:rPr>
          <w:rFonts w:ascii="Times New Roman" w:hAnsi="Times New Roman" w:cs="Times New Roman"/>
          <w:sz w:val="24"/>
          <w:szCs w:val="24"/>
        </w:rPr>
        <w:t xml:space="preserve"> </w:t>
      </w:r>
      <w:r w:rsidR="009A55B9" w:rsidRPr="009D41EE">
        <w:rPr>
          <w:rFonts w:ascii="Times New Roman" w:hAnsi="Times New Roman" w:cs="Times New Roman"/>
          <w:sz w:val="24"/>
          <w:szCs w:val="24"/>
        </w:rPr>
        <w:t>2025</w:t>
      </w:r>
      <w:r w:rsidRPr="009D41EE">
        <w:rPr>
          <w:rFonts w:ascii="Times New Roman" w:hAnsi="Times New Roman" w:cs="Times New Roman"/>
          <w:sz w:val="24"/>
          <w:szCs w:val="24"/>
        </w:rPr>
        <w:t>»</w:t>
      </w:r>
    </w:p>
    <w:p w:rsidR="0011226D" w:rsidRPr="009D41EE" w:rsidRDefault="0011226D" w:rsidP="009D41E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AD8" w:rsidRPr="009D41EE" w:rsidRDefault="008A2C49" w:rsidP="009D41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41EE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AB3E4C" w:rsidRPr="009D41EE">
        <w:rPr>
          <w:rFonts w:ascii="Times New Roman" w:hAnsi="Times New Roman" w:cs="Times New Roman"/>
          <w:spacing w:val="-8"/>
          <w:sz w:val="24"/>
          <w:szCs w:val="24"/>
        </w:rPr>
        <w:t>пропаганды</w:t>
      </w:r>
      <w:r w:rsidR="00AB3E4C" w:rsidRPr="009D41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B3E4C" w:rsidRPr="009D41EE">
        <w:rPr>
          <w:rFonts w:ascii="Times New Roman" w:hAnsi="Times New Roman" w:cs="Times New Roman"/>
          <w:spacing w:val="-8"/>
          <w:sz w:val="24"/>
          <w:szCs w:val="24"/>
        </w:rPr>
        <w:t>культуры</w:t>
      </w:r>
      <w:r w:rsidR="00AB3E4C" w:rsidRPr="009D41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B3E4C" w:rsidRPr="009D41EE">
        <w:rPr>
          <w:rFonts w:ascii="Times New Roman" w:hAnsi="Times New Roman" w:cs="Times New Roman"/>
          <w:spacing w:val="-8"/>
          <w:sz w:val="24"/>
          <w:szCs w:val="24"/>
        </w:rPr>
        <w:t>здорового</w:t>
      </w:r>
      <w:r w:rsidR="00AB3E4C" w:rsidRPr="009D41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AB3E4C" w:rsidRPr="009D41EE">
        <w:rPr>
          <w:rFonts w:ascii="Times New Roman" w:hAnsi="Times New Roman" w:cs="Times New Roman"/>
          <w:spacing w:val="-8"/>
          <w:sz w:val="24"/>
          <w:szCs w:val="24"/>
        </w:rPr>
        <w:t>и</w:t>
      </w:r>
      <w:r w:rsidR="00AB3E4C" w:rsidRPr="009D41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B3E4C" w:rsidRPr="009D41EE">
        <w:rPr>
          <w:rFonts w:ascii="Times New Roman" w:hAnsi="Times New Roman" w:cs="Times New Roman"/>
          <w:spacing w:val="-8"/>
          <w:sz w:val="24"/>
          <w:szCs w:val="24"/>
        </w:rPr>
        <w:t>безопасного</w:t>
      </w:r>
      <w:r w:rsidR="00AB3E4C" w:rsidRPr="009D41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AB3E4C" w:rsidRPr="009D41EE">
        <w:rPr>
          <w:rFonts w:ascii="Times New Roman" w:hAnsi="Times New Roman" w:cs="Times New Roman"/>
          <w:spacing w:val="-8"/>
          <w:sz w:val="24"/>
          <w:szCs w:val="24"/>
        </w:rPr>
        <w:t>образа</w:t>
      </w:r>
      <w:r w:rsidR="00AB3E4C" w:rsidRPr="009D41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AB3E4C" w:rsidRPr="009D41EE">
        <w:rPr>
          <w:rFonts w:ascii="Times New Roman" w:hAnsi="Times New Roman" w:cs="Times New Roman"/>
          <w:spacing w:val="-8"/>
          <w:sz w:val="24"/>
          <w:szCs w:val="24"/>
        </w:rPr>
        <w:t>жизни</w:t>
      </w:r>
      <w:r w:rsidR="0037200B" w:rsidRPr="009D41EE"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 w:rsidR="009A55B9" w:rsidRPr="009D41EE">
        <w:rPr>
          <w:rFonts w:ascii="Times New Roman" w:hAnsi="Times New Roman" w:cs="Times New Roman"/>
          <w:sz w:val="24"/>
          <w:szCs w:val="24"/>
        </w:rPr>
        <w:t>просвещени</w:t>
      </w:r>
      <w:r w:rsidR="0037200B" w:rsidRPr="009D41EE">
        <w:rPr>
          <w:rFonts w:ascii="Times New Roman" w:hAnsi="Times New Roman" w:cs="Times New Roman"/>
          <w:sz w:val="24"/>
          <w:szCs w:val="24"/>
        </w:rPr>
        <w:t>я</w:t>
      </w:r>
      <w:r w:rsidR="009A55B9" w:rsidRPr="009D41E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="009A55B9" w:rsidRPr="009D41EE">
        <w:rPr>
          <w:rFonts w:ascii="Times New Roman" w:hAnsi="Times New Roman" w:cs="Times New Roman"/>
          <w:sz w:val="24"/>
          <w:szCs w:val="24"/>
        </w:rPr>
        <w:t>детей</w:t>
      </w:r>
      <w:r w:rsidR="009A55B9" w:rsidRPr="009D41E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="009A55B9" w:rsidRPr="009D41EE">
        <w:rPr>
          <w:rFonts w:ascii="Times New Roman" w:hAnsi="Times New Roman" w:cs="Times New Roman"/>
          <w:sz w:val="24"/>
          <w:szCs w:val="24"/>
        </w:rPr>
        <w:t>и</w:t>
      </w:r>
      <w:r w:rsidR="009A55B9" w:rsidRPr="009D41EE">
        <w:rPr>
          <w:rFonts w:ascii="Times New Roman" w:hAnsi="Times New Roman" w:cs="Times New Roman"/>
          <w:spacing w:val="79"/>
          <w:sz w:val="24"/>
          <w:szCs w:val="24"/>
        </w:rPr>
        <w:t xml:space="preserve">  </w:t>
      </w:r>
      <w:r w:rsidR="009A55B9" w:rsidRPr="009D41EE">
        <w:rPr>
          <w:rFonts w:ascii="Times New Roman" w:hAnsi="Times New Roman" w:cs="Times New Roman"/>
          <w:sz w:val="24"/>
          <w:szCs w:val="24"/>
        </w:rPr>
        <w:t>подростков</w:t>
      </w:r>
      <w:r w:rsidR="009A55B9" w:rsidRPr="009D41E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="009A55B9" w:rsidRPr="009D41EE">
        <w:rPr>
          <w:rFonts w:ascii="Times New Roman" w:hAnsi="Times New Roman" w:cs="Times New Roman"/>
          <w:sz w:val="24"/>
          <w:szCs w:val="24"/>
        </w:rPr>
        <w:t>в</w:t>
      </w:r>
      <w:r w:rsidR="009A55B9" w:rsidRPr="009D41EE">
        <w:rPr>
          <w:rFonts w:ascii="Times New Roman" w:hAnsi="Times New Roman" w:cs="Times New Roman"/>
          <w:spacing w:val="79"/>
          <w:sz w:val="24"/>
          <w:szCs w:val="24"/>
        </w:rPr>
        <w:t xml:space="preserve">  </w:t>
      </w:r>
      <w:r w:rsidR="009A55B9" w:rsidRPr="009D41EE">
        <w:rPr>
          <w:rFonts w:ascii="Times New Roman" w:hAnsi="Times New Roman" w:cs="Times New Roman"/>
          <w:sz w:val="24"/>
          <w:szCs w:val="24"/>
        </w:rPr>
        <w:t>вопросах</w:t>
      </w:r>
      <w:r w:rsidR="009A55B9" w:rsidRPr="009D41E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="009A55B9" w:rsidRPr="009D41EE">
        <w:rPr>
          <w:rFonts w:ascii="Times New Roman" w:hAnsi="Times New Roman" w:cs="Times New Roman"/>
          <w:sz w:val="24"/>
          <w:szCs w:val="24"/>
        </w:rPr>
        <w:t>ведения</w:t>
      </w:r>
      <w:r w:rsidR="009A55B9" w:rsidRPr="009D41E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="009A55B9" w:rsidRPr="009D41EE">
        <w:rPr>
          <w:rFonts w:ascii="Times New Roman" w:hAnsi="Times New Roman" w:cs="Times New Roman"/>
          <w:sz w:val="24"/>
          <w:szCs w:val="24"/>
        </w:rPr>
        <w:t>здорового и безопасного образа жизни</w:t>
      </w:r>
      <w:r w:rsidR="0037200B" w:rsidRPr="009D41EE">
        <w:rPr>
          <w:rFonts w:ascii="Times New Roman" w:hAnsi="Times New Roman" w:cs="Times New Roman"/>
          <w:sz w:val="24"/>
          <w:szCs w:val="24"/>
        </w:rPr>
        <w:t>,</w:t>
      </w:r>
      <w:r w:rsidR="00AB3E4C" w:rsidRPr="009D41EE">
        <w:rPr>
          <w:rFonts w:ascii="Times New Roman" w:hAnsi="Times New Roman" w:cs="Times New Roman"/>
          <w:sz w:val="24"/>
          <w:szCs w:val="24"/>
        </w:rPr>
        <w:t xml:space="preserve"> обеспечение социальной поддержки творческой активности обучающихся</w:t>
      </w:r>
      <w:r w:rsidR="00AB3E4C" w:rsidRPr="009D4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3C4B" w:rsidRPr="009D41EE">
        <w:rPr>
          <w:rFonts w:ascii="Times New Roman" w:hAnsi="Times New Roman" w:cs="Times New Roman"/>
          <w:sz w:val="24"/>
          <w:szCs w:val="24"/>
        </w:rPr>
        <w:t xml:space="preserve">и </w:t>
      </w:r>
      <w:r w:rsidRPr="009D41EE">
        <w:rPr>
          <w:rFonts w:ascii="Times New Roman" w:hAnsi="Times New Roman" w:cs="Times New Roman"/>
          <w:sz w:val="24"/>
          <w:szCs w:val="24"/>
        </w:rPr>
        <w:t xml:space="preserve">в соответствии с утверждённым начальником отдела образования </w:t>
      </w:r>
      <w:r w:rsidR="0037200B" w:rsidRPr="009D41EE">
        <w:rPr>
          <w:rFonts w:ascii="Times New Roman" w:hAnsi="Times New Roman" w:cs="Times New Roman"/>
          <w:sz w:val="24"/>
          <w:szCs w:val="24"/>
        </w:rPr>
        <w:t>п</w:t>
      </w:r>
      <w:r w:rsidRPr="009D41EE">
        <w:rPr>
          <w:rFonts w:ascii="Times New Roman" w:hAnsi="Times New Roman" w:cs="Times New Roman"/>
          <w:sz w:val="24"/>
          <w:szCs w:val="24"/>
        </w:rPr>
        <w:t xml:space="preserve">оложением с  </w:t>
      </w:r>
      <w:r w:rsidR="0037200B" w:rsidRPr="009D41EE">
        <w:rPr>
          <w:rFonts w:ascii="Times New Roman" w:hAnsi="Times New Roman" w:cs="Times New Roman"/>
          <w:sz w:val="24"/>
          <w:szCs w:val="24"/>
        </w:rPr>
        <w:t>0</w:t>
      </w:r>
      <w:r w:rsidR="000D5A5B">
        <w:rPr>
          <w:rFonts w:ascii="Times New Roman" w:hAnsi="Times New Roman" w:cs="Times New Roman"/>
          <w:sz w:val="24"/>
          <w:szCs w:val="24"/>
        </w:rPr>
        <w:t>4</w:t>
      </w:r>
      <w:r w:rsidR="009A3D59" w:rsidRPr="009D41EE">
        <w:rPr>
          <w:rFonts w:ascii="Times New Roman" w:hAnsi="Times New Roman" w:cs="Times New Roman"/>
          <w:sz w:val="24"/>
          <w:szCs w:val="24"/>
        </w:rPr>
        <w:t>.</w:t>
      </w:r>
      <w:r w:rsidR="00580EF3" w:rsidRPr="009D41EE">
        <w:rPr>
          <w:rFonts w:ascii="Times New Roman" w:hAnsi="Times New Roman" w:cs="Times New Roman"/>
          <w:sz w:val="24"/>
          <w:szCs w:val="24"/>
        </w:rPr>
        <w:t>0</w:t>
      </w:r>
      <w:r w:rsidR="0037200B" w:rsidRPr="009D41EE">
        <w:rPr>
          <w:rFonts w:ascii="Times New Roman" w:hAnsi="Times New Roman" w:cs="Times New Roman"/>
          <w:sz w:val="24"/>
          <w:szCs w:val="24"/>
        </w:rPr>
        <w:t>9</w:t>
      </w:r>
      <w:r w:rsidR="009A3D59" w:rsidRPr="009D41EE">
        <w:rPr>
          <w:rFonts w:ascii="Times New Roman" w:hAnsi="Times New Roman" w:cs="Times New Roman"/>
          <w:sz w:val="24"/>
          <w:szCs w:val="24"/>
        </w:rPr>
        <w:t>.</w:t>
      </w:r>
      <w:r w:rsidR="00580EF3" w:rsidRPr="009D41EE">
        <w:rPr>
          <w:rFonts w:ascii="Times New Roman" w:hAnsi="Times New Roman" w:cs="Times New Roman"/>
          <w:sz w:val="24"/>
          <w:szCs w:val="24"/>
        </w:rPr>
        <w:t>2</w:t>
      </w:r>
      <w:r w:rsidR="0037200B" w:rsidRPr="009D41EE">
        <w:rPr>
          <w:rFonts w:ascii="Times New Roman" w:hAnsi="Times New Roman" w:cs="Times New Roman"/>
          <w:sz w:val="24"/>
          <w:szCs w:val="24"/>
        </w:rPr>
        <w:t>5</w:t>
      </w:r>
      <w:r w:rsidR="009A3D59" w:rsidRPr="009D41EE">
        <w:rPr>
          <w:rFonts w:ascii="Times New Roman" w:hAnsi="Times New Roman" w:cs="Times New Roman"/>
          <w:sz w:val="24"/>
          <w:szCs w:val="24"/>
        </w:rPr>
        <w:t xml:space="preserve"> г</w:t>
      </w:r>
      <w:r w:rsidR="00655E3A" w:rsidRPr="009D41EE">
        <w:rPr>
          <w:rFonts w:ascii="Times New Roman" w:hAnsi="Times New Roman" w:cs="Times New Roman"/>
          <w:sz w:val="24"/>
          <w:szCs w:val="24"/>
        </w:rPr>
        <w:t>.</w:t>
      </w:r>
      <w:r w:rsidR="002F3C4B" w:rsidRPr="009D41EE">
        <w:rPr>
          <w:rFonts w:ascii="Times New Roman" w:hAnsi="Times New Roman" w:cs="Times New Roman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sz w:val="24"/>
          <w:szCs w:val="24"/>
        </w:rPr>
        <w:t xml:space="preserve">по </w:t>
      </w:r>
      <w:r w:rsidR="00F432E5" w:rsidRPr="009D41EE">
        <w:rPr>
          <w:rFonts w:ascii="Times New Roman" w:hAnsi="Times New Roman" w:cs="Times New Roman"/>
          <w:sz w:val="24"/>
          <w:szCs w:val="24"/>
        </w:rPr>
        <w:t>2</w:t>
      </w:r>
      <w:r w:rsidR="0037200B" w:rsidRPr="009D41EE">
        <w:rPr>
          <w:rFonts w:ascii="Times New Roman" w:hAnsi="Times New Roman" w:cs="Times New Roman"/>
          <w:sz w:val="24"/>
          <w:szCs w:val="24"/>
        </w:rPr>
        <w:t>9</w:t>
      </w:r>
      <w:r w:rsidR="009A3D59" w:rsidRPr="009D41EE">
        <w:rPr>
          <w:rFonts w:ascii="Times New Roman" w:hAnsi="Times New Roman" w:cs="Times New Roman"/>
          <w:sz w:val="24"/>
          <w:szCs w:val="24"/>
        </w:rPr>
        <w:t>.</w:t>
      </w:r>
      <w:r w:rsidR="00674A8A" w:rsidRPr="009D41EE">
        <w:rPr>
          <w:rFonts w:ascii="Times New Roman" w:hAnsi="Times New Roman" w:cs="Times New Roman"/>
          <w:sz w:val="24"/>
          <w:szCs w:val="24"/>
        </w:rPr>
        <w:t>0</w:t>
      </w:r>
      <w:r w:rsidR="0037200B" w:rsidRPr="009D41EE">
        <w:rPr>
          <w:rFonts w:ascii="Times New Roman" w:hAnsi="Times New Roman" w:cs="Times New Roman"/>
          <w:sz w:val="24"/>
          <w:szCs w:val="24"/>
        </w:rPr>
        <w:t>9</w:t>
      </w:r>
      <w:r w:rsidR="009A3D59" w:rsidRPr="009D41EE">
        <w:rPr>
          <w:rFonts w:ascii="Times New Roman" w:hAnsi="Times New Roman" w:cs="Times New Roman"/>
          <w:sz w:val="24"/>
          <w:szCs w:val="24"/>
        </w:rPr>
        <w:t>.</w:t>
      </w:r>
      <w:r w:rsidR="00580EF3" w:rsidRPr="009D41EE">
        <w:rPr>
          <w:rFonts w:ascii="Times New Roman" w:hAnsi="Times New Roman" w:cs="Times New Roman"/>
          <w:sz w:val="24"/>
          <w:szCs w:val="24"/>
        </w:rPr>
        <w:t>2</w:t>
      </w:r>
      <w:r w:rsidR="0037200B" w:rsidRPr="009D41EE">
        <w:rPr>
          <w:rFonts w:ascii="Times New Roman" w:hAnsi="Times New Roman" w:cs="Times New Roman"/>
          <w:sz w:val="24"/>
          <w:szCs w:val="24"/>
        </w:rPr>
        <w:t>5</w:t>
      </w:r>
      <w:r w:rsidRPr="009D41EE">
        <w:rPr>
          <w:rFonts w:ascii="Times New Roman" w:hAnsi="Times New Roman" w:cs="Times New Roman"/>
          <w:sz w:val="24"/>
          <w:szCs w:val="24"/>
        </w:rPr>
        <w:t>г</w:t>
      </w:r>
      <w:r w:rsidR="00655E3A" w:rsidRPr="009D41EE">
        <w:rPr>
          <w:rFonts w:ascii="Times New Roman" w:hAnsi="Times New Roman" w:cs="Times New Roman"/>
          <w:sz w:val="24"/>
          <w:szCs w:val="24"/>
        </w:rPr>
        <w:t>.</w:t>
      </w:r>
      <w:r w:rsidR="002F3C4B" w:rsidRPr="009D41EE">
        <w:rPr>
          <w:rFonts w:ascii="Times New Roman" w:hAnsi="Times New Roman" w:cs="Times New Roman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sz w:val="24"/>
          <w:szCs w:val="24"/>
        </w:rPr>
        <w:t xml:space="preserve">проводился </w:t>
      </w:r>
      <w:r w:rsidR="0086201C" w:rsidRPr="009D41EE">
        <w:rPr>
          <w:rFonts w:ascii="Times New Roman" w:hAnsi="Times New Roman" w:cs="Times New Roman"/>
          <w:sz w:val="24"/>
          <w:szCs w:val="24"/>
        </w:rPr>
        <w:t xml:space="preserve">районный </w:t>
      </w:r>
      <w:r w:rsidR="000B4E44" w:rsidRPr="009D41EE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3B02BD" w:rsidRPr="009D41EE">
        <w:rPr>
          <w:rFonts w:ascii="Times New Roman" w:hAnsi="Times New Roman" w:cs="Times New Roman"/>
          <w:sz w:val="24"/>
          <w:szCs w:val="24"/>
        </w:rPr>
        <w:t xml:space="preserve"> </w:t>
      </w:r>
      <w:r w:rsidR="0037200B" w:rsidRPr="009D41EE">
        <w:rPr>
          <w:rFonts w:ascii="Times New Roman" w:hAnsi="Times New Roman" w:cs="Times New Roman"/>
          <w:sz w:val="24"/>
          <w:szCs w:val="24"/>
        </w:rPr>
        <w:t xml:space="preserve">социальной рекламы в области формирования культуры здорового и безопасного образа жизни </w:t>
      </w:r>
      <w:r w:rsidR="00AB3E4C" w:rsidRPr="009D41EE">
        <w:rPr>
          <w:rFonts w:ascii="Times New Roman" w:hAnsi="Times New Roman" w:cs="Times New Roman"/>
          <w:sz w:val="24"/>
          <w:szCs w:val="24"/>
        </w:rPr>
        <w:t>«Стиль жизни – здоровье!</w:t>
      </w:r>
      <w:r w:rsidR="00607C3D">
        <w:rPr>
          <w:rFonts w:ascii="Times New Roman" w:hAnsi="Times New Roman" w:cs="Times New Roman"/>
          <w:sz w:val="24"/>
          <w:szCs w:val="24"/>
        </w:rPr>
        <w:t xml:space="preserve"> </w:t>
      </w:r>
      <w:r w:rsidR="00AB3E4C" w:rsidRPr="009D41EE">
        <w:rPr>
          <w:rFonts w:ascii="Times New Roman" w:hAnsi="Times New Roman" w:cs="Times New Roman"/>
          <w:sz w:val="24"/>
          <w:szCs w:val="24"/>
        </w:rPr>
        <w:t xml:space="preserve">2025 </w:t>
      </w:r>
      <w:r w:rsidR="000B4E44" w:rsidRPr="009D41EE">
        <w:rPr>
          <w:rFonts w:ascii="Times New Roman" w:hAnsi="Times New Roman" w:cs="Times New Roman"/>
          <w:sz w:val="24"/>
          <w:szCs w:val="24"/>
        </w:rPr>
        <w:t>»</w:t>
      </w:r>
      <w:r w:rsidR="00580EF3" w:rsidRPr="009D41E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A2C49" w:rsidRPr="009D41EE" w:rsidRDefault="008A2C49" w:rsidP="009D41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41EE">
        <w:rPr>
          <w:rFonts w:ascii="Times New Roman" w:hAnsi="Times New Roman" w:cs="Times New Roman"/>
          <w:sz w:val="24"/>
          <w:szCs w:val="24"/>
        </w:rPr>
        <w:t>На конкурс были представлены работ</w:t>
      </w:r>
      <w:r w:rsidR="009A249B" w:rsidRPr="009D41EE">
        <w:rPr>
          <w:rFonts w:ascii="Times New Roman" w:hAnsi="Times New Roman" w:cs="Times New Roman"/>
          <w:sz w:val="24"/>
          <w:szCs w:val="24"/>
        </w:rPr>
        <w:t>ы</w:t>
      </w:r>
      <w:r w:rsidRPr="009D41EE">
        <w:rPr>
          <w:rFonts w:ascii="Times New Roman" w:hAnsi="Times New Roman" w:cs="Times New Roman"/>
          <w:sz w:val="24"/>
          <w:szCs w:val="24"/>
        </w:rPr>
        <w:t xml:space="preserve"> из </w:t>
      </w:r>
      <w:r w:rsidR="009A55B9" w:rsidRPr="009D41EE">
        <w:rPr>
          <w:rFonts w:ascii="Times New Roman" w:hAnsi="Times New Roman" w:cs="Times New Roman"/>
          <w:sz w:val="24"/>
          <w:szCs w:val="24"/>
        </w:rPr>
        <w:t>8</w:t>
      </w:r>
      <w:r w:rsidRPr="009D41EE">
        <w:rPr>
          <w:rFonts w:ascii="Times New Roman" w:hAnsi="Times New Roman" w:cs="Times New Roman"/>
          <w:sz w:val="24"/>
          <w:szCs w:val="24"/>
        </w:rPr>
        <w:t xml:space="preserve"> ОУ</w:t>
      </w:r>
      <w:r w:rsidR="002F3C4B" w:rsidRPr="009D41EE">
        <w:rPr>
          <w:rFonts w:ascii="Times New Roman" w:hAnsi="Times New Roman" w:cs="Times New Roman"/>
          <w:sz w:val="24"/>
          <w:szCs w:val="24"/>
        </w:rPr>
        <w:t xml:space="preserve">: </w:t>
      </w:r>
      <w:r w:rsidR="009C1F01" w:rsidRPr="009D41EE">
        <w:rPr>
          <w:rFonts w:ascii="Times New Roman" w:hAnsi="Times New Roman" w:cs="Times New Roman"/>
          <w:sz w:val="24"/>
          <w:szCs w:val="24"/>
        </w:rPr>
        <w:t>гимназия № 3</w:t>
      </w:r>
      <w:r w:rsidR="006C7AD8" w:rsidRPr="009D41EE">
        <w:rPr>
          <w:rFonts w:ascii="Times New Roman" w:hAnsi="Times New Roman" w:cs="Times New Roman"/>
          <w:sz w:val="24"/>
          <w:szCs w:val="24"/>
        </w:rPr>
        <w:t>,</w:t>
      </w:r>
      <w:r w:rsidR="000B4E44" w:rsidRPr="009D41EE">
        <w:rPr>
          <w:rFonts w:ascii="Times New Roman" w:hAnsi="Times New Roman" w:cs="Times New Roman"/>
          <w:sz w:val="24"/>
          <w:szCs w:val="24"/>
        </w:rPr>
        <w:t xml:space="preserve"> </w:t>
      </w:r>
      <w:r w:rsidR="00580EF3" w:rsidRPr="009D41EE">
        <w:rPr>
          <w:rFonts w:ascii="Times New Roman" w:hAnsi="Times New Roman" w:cs="Times New Roman"/>
          <w:sz w:val="24"/>
          <w:szCs w:val="24"/>
        </w:rPr>
        <w:t xml:space="preserve">СОШ № </w:t>
      </w:r>
      <w:r w:rsidR="009A55B9" w:rsidRPr="009D41EE">
        <w:rPr>
          <w:rFonts w:ascii="Times New Roman" w:hAnsi="Times New Roman" w:cs="Times New Roman"/>
          <w:sz w:val="24"/>
          <w:szCs w:val="24"/>
        </w:rPr>
        <w:t xml:space="preserve">2, 4, 6, 9, </w:t>
      </w:r>
      <w:r w:rsidR="00580EF3" w:rsidRPr="009D41EE">
        <w:rPr>
          <w:rFonts w:ascii="Times New Roman" w:hAnsi="Times New Roman" w:cs="Times New Roman"/>
          <w:sz w:val="24"/>
          <w:szCs w:val="24"/>
        </w:rPr>
        <w:t>10</w:t>
      </w:r>
      <w:r w:rsidR="0042768D" w:rsidRPr="009D41EE">
        <w:rPr>
          <w:rFonts w:ascii="Times New Roman" w:hAnsi="Times New Roman" w:cs="Times New Roman"/>
          <w:sz w:val="24"/>
          <w:szCs w:val="24"/>
        </w:rPr>
        <w:t>,</w:t>
      </w:r>
      <w:r w:rsidR="009C1F01" w:rsidRPr="009D41EE">
        <w:rPr>
          <w:rFonts w:ascii="Times New Roman" w:hAnsi="Times New Roman" w:cs="Times New Roman"/>
          <w:sz w:val="24"/>
          <w:szCs w:val="24"/>
        </w:rPr>
        <w:t xml:space="preserve"> СОШ </w:t>
      </w:r>
      <w:r w:rsidR="009A55B9" w:rsidRPr="009D41E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9A55B9" w:rsidRPr="009D41EE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="009A55B9" w:rsidRPr="009D41EE">
        <w:rPr>
          <w:rFonts w:ascii="Times New Roman" w:hAnsi="Times New Roman" w:cs="Times New Roman"/>
          <w:sz w:val="24"/>
          <w:szCs w:val="24"/>
        </w:rPr>
        <w:t>ащёвка</w:t>
      </w:r>
      <w:r w:rsidR="009C1F01" w:rsidRPr="009D41EE">
        <w:rPr>
          <w:rFonts w:ascii="Times New Roman" w:hAnsi="Times New Roman" w:cs="Times New Roman"/>
          <w:sz w:val="24"/>
          <w:szCs w:val="24"/>
        </w:rPr>
        <w:t>,</w:t>
      </w:r>
      <w:r w:rsidR="00674A8A" w:rsidRPr="009D41EE">
        <w:rPr>
          <w:rFonts w:ascii="Times New Roman" w:hAnsi="Times New Roman" w:cs="Times New Roman"/>
          <w:sz w:val="24"/>
          <w:szCs w:val="24"/>
        </w:rPr>
        <w:t xml:space="preserve"> </w:t>
      </w:r>
      <w:r w:rsidR="0042768D" w:rsidRPr="009D41EE">
        <w:rPr>
          <w:rFonts w:ascii="Times New Roman" w:hAnsi="Times New Roman" w:cs="Times New Roman"/>
          <w:sz w:val="24"/>
          <w:szCs w:val="24"/>
        </w:rPr>
        <w:t>ЦРТДЮ</w:t>
      </w:r>
      <w:r w:rsidRPr="009D41EE">
        <w:rPr>
          <w:rFonts w:ascii="Times New Roman" w:hAnsi="Times New Roman" w:cs="Times New Roman"/>
          <w:sz w:val="24"/>
          <w:szCs w:val="24"/>
        </w:rPr>
        <w:t>.</w:t>
      </w:r>
    </w:p>
    <w:p w:rsidR="0037200B" w:rsidRPr="009D41EE" w:rsidRDefault="008A2C49" w:rsidP="009D41EE">
      <w:pPr>
        <w:pStyle w:val="a6"/>
        <w:tabs>
          <w:tab w:val="left" w:pos="992"/>
        </w:tabs>
        <w:spacing w:before="134"/>
        <w:ind w:left="0" w:right="82"/>
        <w:jc w:val="both"/>
        <w:rPr>
          <w:rFonts w:ascii="Times New Roman" w:hAnsi="Times New Roman" w:cs="Times New Roman"/>
          <w:sz w:val="24"/>
          <w:szCs w:val="24"/>
        </w:rPr>
      </w:pPr>
      <w:r w:rsidRPr="009D41EE">
        <w:rPr>
          <w:rFonts w:ascii="Times New Roman" w:hAnsi="Times New Roman" w:cs="Times New Roman"/>
          <w:sz w:val="24"/>
          <w:szCs w:val="24"/>
        </w:rPr>
        <w:t xml:space="preserve">Согласно Положению о конкурсе все работы оценивались в </w:t>
      </w:r>
      <w:r w:rsidR="00AC6F43" w:rsidRPr="009D41EE">
        <w:rPr>
          <w:rFonts w:ascii="Times New Roman" w:hAnsi="Times New Roman" w:cs="Times New Roman"/>
          <w:sz w:val="24"/>
          <w:szCs w:val="24"/>
        </w:rPr>
        <w:t>номинациях</w:t>
      </w:r>
      <w:r w:rsidRPr="009D41EE">
        <w:rPr>
          <w:rFonts w:ascii="Times New Roman" w:hAnsi="Times New Roman" w:cs="Times New Roman"/>
          <w:sz w:val="24"/>
          <w:szCs w:val="24"/>
        </w:rPr>
        <w:t>:</w:t>
      </w:r>
    </w:p>
    <w:p w:rsidR="0037200B" w:rsidRPr="009D41EE" w:rsidRDefault="0037200B" w:rsidP="009D41EE">
      <w:pPr>
        <w:pStyle w:val="a6"/>
        <w:tabs>
          <w:tab w:val="left" w:pos="992"/>
        </w:tabs>
        <w:spacing w:before="134"/>
        <w:ind w:left="0" w:right="8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1EE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9D41EE">
        <w:rPr>
          <w:rFonts w:ascii="Times New Roman" w:hAnsi="Times New Roman" w:cs="Times New Roman"/>
          <w:bCs/>
          <w:sz w:val="24"/>
          <w:szCs w:val="24"/>
        </w:rPr>
        <w:t>«Социальный</w:t>
      </w:r>
      <w:r w:rsidRPr="009D41EE">
        <w:rPr>
          <w:rFonts w:ascii="Times New Roman" w:hAnsi="Times New Roman" w:cs="Times New Roman"/>
          <w:bCs/>
          <w:spacing w:val="80"/>
          <w:w w:val="150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bCs/>
          <w:sz w:val="24"/>
          <w:szCs w:val="24"/>
        </w:rPr>
        <w:t>видеоролик</w:t>
      </w:r>
      <w:r w:rsidRPr="009D41EE">
        <w:rPr>
          <w:rFonts w:ascii="Times New Roman" w:hAnsi="Times New Roman" w:cs="Times New Roman"/>
          <w:bCs/>
          <w:spacing w:val="80"/>
          <w:w w:val="150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bCs/>
          <w:sz w:val="24"/>
          <w:szCs w:val="24"/>
        </w:rPr>
        <w:t>по</w:t>
      </w:r>
      <w:r w:rsidRPr="009D41EE">
        <w:rPr>
          <w:rFonts w:ascii="Times New Roman" w:hAnsi="Times New Roman" w:cs="Times New Roman"/>
          <w:bCs/>
          <w:spacing w:val="80"/>
          <w:w w:val="150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bCs/>
          <w:sz w:val="24"/>
          <w:szCs w:val="24"/>
        </w:rPr>
        <w:t>пропаганде</w:t>
      </w:r>
      <w:r w:rsidRPr="009D41EE">
        <w:rPr>
          <w:rFonts w:ascii="Times New Roman" w:hAnsi="Times New Roman" w:cs="Times New Roman"/>
          <w:bCs/>
          <w:spacing w:val="80"/>
          <w:w w:val="150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bCs/>
          <w:sz w:val="24"/>
          <w:szCs w:val="24"/>
        </w:rPr>
        <w:t>здорового</w:t>
      </w:r>
      <w:r w:rsidRPr="009D41EE">
        <w:rPr>
          <w:rFonts w:ascii="Times New Roman" w:hAnsi="Times New Roman" w:cs="Times New Roman"/>
          <w:bCs/>
          <w:spacing w:val="80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bCs/>
          <w:spacing w:val="-4"/>
          <w:sz w:val="24"/>
          <w:szCs w:val="24"/>
        </w:rPr>
        <w:t>и</w:t>
      </w:r>
      <w:r w:rsidRPr="009D41EE">
        <w:rPr>
          <w:rFonts w:ascii="Times New Roman" w:hAnsi="Times New Roman" w:cs="Times New Roman"/>
          <w:bCs/>
          <w:spacing w:val="-14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bCs/>
          <w:spacing w:val="-4"/>
          <w:sz w:val="24"/>
          <w:szCs w:val="24"/>
        </w:rPr>
        <w:t>безопасного</w:t>
      </w:r>
      <w:r w:rsidRPr="009D41EE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bCs/>
          <w:spacing w:val="-4"/>
          <w:sz w:val="24"/>
          <w:szCs w:val="24"/>
        </w:rPr>
        <w:t>образа</w:t>
      </w:r>
      <w:r w:rsidRPr="009D41EE">
        <w:rPr>
          <w:rFonts w:ascii="Times New Roman" w:hAnsi="Times New Roman" w:cs="Times New Roman"/>
          <w:bCs/>
          <w:spacing w:val="-14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bCs/>
          <w:spacing w:val="-4"/>
          <w:sz w:val="24"/>
          <w:szCs w:val="24"/>
        </w:rPr>
        <w:t>жизни,</w:t>
      </w:r>
      <w:r w:rsidRPr="009D41EE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bCs/>
          <w:spacing w:val="-4"/>
          <w:sz w:val="24"/>
          <w:szCs w:val="24"/>
        </w:rPr>
        <w:t>направленный</w:t>
      </w:r>
      <w:r w:rsidRPr="009D41EE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bCs/>
          <w:spacing w:val="-4"/>
          <w:sz w:val="24"/>
          <w:szCs w:val="24"/>
        </w:rPr>
        <w:t>на</w:t>
      </w:r>
      <w:r w:rsidRPr="009D41EE">
        <w:rPr>
          <w:rFonts w:ascii="Times New Roman" w:hAnsi="Times New Roman" w:cs="Times New Roman"/>
          <w:bCs/>
          <w:spacing w:val="-14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bCs/>
          <w:spacing w:val="-4"/>
          <w:sz w:val="24"/>
          <w:szCs w:val="24"/>
        </w:rPr>
        <w:t>профилактику</w:t>
      </w:r>
      <w:r w:rsidRPr="009D41EE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bCs/>
          <w:spacing w:val="-4"/>
          <w:sz w:val="24"/>
          <w:szCs w:val="24"/>
        </w:rPr>
        <w:t>зависимого</w:t>
      </w:r>
      <w:r w:rsidRPr="009D41EE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поведения </w:t>
      </w:r>
      <w:proofErr w:type="gramStart"/>
      <w:r w:rsidRPr="009D41EE">
        <w:rPr>
          <w:rFonts w:ascii="Times New Roman" w:hAnsi="Times New Roman" w:cs="Times New Roman"/>
          <w:bCs/>
          <w:spacing w:val="-2"/>
          <w:sz w:val="24"/>
          <w:szCs w:val="24"/>
        </w:rPr>
        <w:t>обучающихся</w:t>
      </w:r>
      <w:proofErr w:type="gramEnd"/>
      <w:r w:rsidRPr="009D41EE">
        <w:rPr>
          <w:rFonts w:ascii="Times New Roman" w:hAnsi="Times New Roman" w:cs="Times New Roman"/>
          <w:bCs/>
          <w:spacing w:val="-2"/>
          <w:sz w:val="24"/>
          <w:szCs w:val="24"/>
        </w:rPr>
        <w:t>»;</w:t>
      </w:r>
    </w:p>
    <w:p w:rsidR="009D41EE" w:rsidRPr="009D41EE" w:rsidRDefault="0037200B" w:rsidP="009D41EE">
      <w:pPr>
        <w:pStyle w:val="a6"/>
        <w:tabs>
          <w:tab w:val="left" w:pos="0"/>
        </w:tabs>
        <w:ind w:left="0" w:right="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1EE">
        <w:rPr>
          <w:rFonts w:ascii="Times New Roman" w:hAnsi="Times New Roman" w:cs="Times New Roman"/>
          <w:bCs/>
          <w:spacing w:val="-2"/>
          <w:w w:val="90"/>
          <w:sz w:val="24"/>
          <w:szCs w:val="24"/>
        </w:rPr>
        <w:t>—</w:t>
      </w:r>
      <w:r w:rsidRPr="009D41EE">
        <w:rPr>
          <w:rFonts w:ascii="Times New Roman" w:hAnsi="Times New Roman" w:cs="Times New Roman"/>
          <w:bCs/>
          <w:spacing w:val="-9"/>
          <w:w w:val="90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bCs/>
          <w:spacing w:val="-2"/>
          <w:sz w:val="24"/>
          <w:szCs w:val="24"/>
        </w:rPr>
        <w:t>«Наглядный раздаточный</w:t>
      </w:r>
      <w:r w:rsidRPr="009D41EE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bCs/>
          <w:spacing w:val="-2"/>
          <w:sz w:val="24"/>
          <w:szCs w:val="24"/>
        </w:rPr>
        <w:t>материал</w:t>
      </w:r>
      <w:r w:rsidRPr="009D41EE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bCs/>
          <w:spacing w:val="-2"/>
          <w:sz w:val="24"/>
          <w:szCs w:val="24"/>
        </w:rPr>
        <w:t>по</w:t>
      </w:r>
      <w:r w:rsidRPr="009D41EE">
        <w:rPr>
          <w:rFonts w:ascii="Times New Roman" w:hAnsi="Times New Roman" w:cs="Times New Roman"/>
          <w:bCs/>
          <w:spacing w:val="-15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bCs/>
          <w:spacing w:val="-2"/>
          <w:sz w:val="24"/>
          <w:szCs w:val="24"/>
        </w:rPr>
        <w:t>пропаганде</w:t>
      </w:r>
      <w:r w:rsidRPr="009D41EE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здорового </w:t>
      </w:r>
      <w:r w:rsidRPr="009D41EE">
        <w:rPr>
          <w:rFonts w:ascii="Times New Roman" w:hAnsi="Times New Roman" w:cs="Times New Roman"/>
          <w:bCs/>
          <w:spacing w:val="-4"/>
          <w:sz w:val="24"/>
          <w:szCs w:val="24"/>
        </w:rPr>
        <w:t>и</w:t>
      </w:r>
      <w:r w:rsidRPr="009D41EE">
        <w:rPr>
          <w:rFonts w:ascii="Times New Roman" w:hAnsi="Times New Roman" w:cs="Times New Roman"/>
          <w:bCs/>
          <w:spacing w:val="-14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bCs/>
          <w:spacing w:val="-4"/>
          <w:sz w:val="24"/>
          <w:szCs w:val="24"/>
        </w:rPr>
        <w:t>безопасного</w:t>
      </w:r>
      <w:r w:rsidRPr="009D41EE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bCs/>
          <w:spacing w:val="-4"/>
          <w:sz w:val="24"/>
          <w:szCs w:val="24"/>
        </w:rPr>
        <w:t>образа</w:t>
      </w:r>
      <w:r w:rsidRPr="009D41EE">
        <w:rPr>
          <w:rFonts w:ascii="Times New Roman" w:hAnsi="Times New Roman" w:cs="Times New Roman"/>
          <w:bCs/>
          <w:spacing w:val="-14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bCs/>
          <w:spacing w:val="-4"/>
          <w:sz w:val="24"/>
          <w:szCs w:val="24"/>
        </w:rPr>
        <w:t>жизни,</w:t>
      </w:r>
      <w:r w:rsidRPr="009D41EE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bCs/>
          <w:spacing w:val="-4"/>
          <w:sz w:val="24"/>
          <w:szCs w:val="24"/>
        </w:rPr>
        <w:t>направленный</w:t>
      </w:r>
      <w:r w:rsidRPr="009D41EE">
        <w:rPr>
          <w:rFonts w:ascii="Times New Roman" w:hAnsi="Times New Roman" w:cs="Times New Roman"/>
          <w:bCs/>
          <w:spacing w:val="-14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bCs/>
          <w:spacing w:val="-4"/>
          <w:sz w:val="24"/>
          <w:szCs w:val="24"/>
        </w:rPr>
        <w:t>на</w:t>
      </w:r>
      <w:r w:rsidRPr="009D41EE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bCs/>
          <w:spacing w:val="-4"/>
          <w:sz w:val="24"/>
          <w:szCs w:val="24"/>
        </w:rPr>
        <w:t>профилактику</w:t>
      </w:r>
      <w:r w:rsidRPr="009D41E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bCs/>
          <w:spacing w:val="-4"/>
          <w:sz w:val="24"/>
          <w:szCs w:val="24"/>
        </w:rPr>
        <w:t>зависимого</w:t>
      </w:r>
      <w:r w:rsidRPr="009D41EE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поведения </w:t>
      </w:r>
      <w:proofErr w:type="gramStart"/>
      <w:r w:rsidRPr="009D41EE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9D41EE">
        <w:rPr>
          <w:rFonts w:ascii="Times New Roman" w:hAnsi="Times New Roman" w:cs="Times New Roman"/>
          <w:bCs/>
          <w:sz w:val="24"/>
          <w:szCs w:val="24"/>
        </w:rPr>
        <w:t>» (буклет,</w:t>
      </w:r>
      <w:r w:rsidRPr="009D41EE">
        <w:rPr>
          <w:rFonts w:ascii="Times New Roman" w:hAnsi="Times New Roman" w:cs="Times New Roman"/>
          <w:bCs/>
          <w:spacing w:val="-15"/>
          <w:sz w:val="24"/>
          <w:szCs w:val="24"/>
        </w:rPr>
        <w:t xml:space="preserve"> </w:t>
      </w:r>
      <w:r w:rsidRPr="009D41EE">
        <w:rPr>
          <w:rFonts w:ascii="Times New Roman" w:hAnsi="Times New Roman" w:cs="Times New Roman"/>
          <w:bCs/>
          <w:sz w:val="24"/>
          <w:szCs w:val="24"/>
        </w:rPr>
        <w:t>плакат)</w:t>
      </w:r>
      <w:r w:rsidR="009D41EE" w:rsidRPr="009D41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3C4B" w:rsidRPr="009D41EE" w:rsidRDefault="00254072" w:rsidP="009D41EE">
      <w:pPr>
        <w:pStyle w:val="a6"/>
        <w:tabs>
          <w:tab w:val="left" w:pos="0"/>
        </w:tabs>
        <w:ind w:left="0" w:right="78"/>
        <w:jc w:val="both"/>
        <w:rPr>
          <w:rFonts w:ascii="Times New Roman" w:hAnsi="Times New Roman" w:cs="Times New Roman"/>
          <w:sz w:val="24"/>
          <w:szCs w:val="24"/>
        </w:rPr>
      </w:pPr>
      <w:r w:rsidRPr="009D41EE">
        <w:rPr>
          <w:rFonts w:ascii="Times New Roman" w:hAnsi="Times New Roman" w:cs="Times New Roman"/>
          <w:sz w:val="24"/>
          <w:szCs w:val="24"/>
        </w:rPr>
        <w:t xml:space="preserve">в </w:t>
      </w:r>
      <w:r w:rsidR="006C7AD8" w:rsidRPr="009D41EE">
        <w:rPr>
          <w:rFonts w:ascii="Times New Roman" w:hAnsi="Times New Roman" w:cs="Times New Roman"/>
          <w:sz w:val="24"/>
          <w:szCs w:val="24"/>
        </w:rPr>
        <w:t>двух</w:t>
      </w:r>
      <w:r w:rsidRPr="009D41EE">
        <w:rPr>
          <w:rFonts w:ascii="Times New Roman" w:hAnsi="Times New Roman" w:cs="Times New Roman"/>
          <w:sz w:val="24"/>
          <w:szCs w:val="24"/>
        </w:rPr>
        <w:t xml:space="preserve"> возрастных группах</w:t>
      </w:r>
      <w:r w:rsidR="002F3C4B" w:rsidRPr="009D41EE">
        <w:rPr>
          <w:rFonts w:ascii="Times New Roman" w:hAnsi="Times New Roman" w:cs="Times New Roman"/>
          <w:sz w:val="24"/>
          <w:szCs w:val="24"/>
        </w:rPr>
        <w:t xml:space="preserve"> (</w:t>
      </w:r>
      <w:r w:rsidR="009A55B9" w:rsidRPr="009D41EE">
        <w:rPr>
          <w:rFonts w:ascii="Times New Roman" w:hAnsi="Times New Roman" w:cs="Times New Roman"/>
          <w:sz w:val="24"/>
          <w:szCs w:val="24"/>
        </w:rPr>
        <w:t>8</w:t>
      </w:r>
      <w:r w:rsidR="002F3C4B" w:rsidRPr="009D41EE">
        <w:rPr>
          <w:rFonts w:ascii="Times New Roman" w:hAnsi="Times New Roman" w:cs="Times New Roman"/>
          <w:sz w:val="24"/>
          <w:szCs w:val="24"/>
        </w:rPr>
        <w:t>-1</w:t>
      </w:r>
      <w:r w:rsidR="009A55B9" w:rsidRPr="009D41EE">
        <w:rPr>
          <w:rFonts w:ascii="Times New Roman" w:hAnsi="Times New Roman" w:cs="Times New Roman"/>
          <w:sz w:val="24"/>
          <w:szCs w:val="24"/>
        </w:rPr>
        <w:t>2</w:t>
      </w:r>
      <w:r w:rsidR="002F3C4B" w:rsidRPr="009D41EE">
        <w:rPr>
          <w:rFonts w:ascii="Times New Roman" w:hAnsi="Times New Roman" w:cs="Times New Roman"/>
          <w:sz w:val="24"/>
          <w:szCs w:val="24"/>
        </w:rPr>
        <w:t xml:space="preserve"> лет; 1</w:t>
      </w:r>
      <w:r w:rsidR="009A55B9" w:rsidRPr="009D41EE">
        <w:rPr>
          <w:rFonts w:ascii="Times New Roman" w:hAnsi="Times New Roman" w:cs="Times New Roman"/>
          <w:sz w:val="24"/>
          <w:szCs w:val="24"/>
        </w:rPr>
        <w:t>3</w:t>
      </w:r>
      <w:r w:rsidR="002F3C4B" w:rsidRPr="009D41EE">
        <w:rPr>
          <w:rFonts w:ascii="Times New Roman" w:hAnsi="Times New Roman" w:cs="Times New Roman"/>
          <w:sz w:val="24"/>
          <w:szCs w:val="24"/>
        </w:rPr>
        <w:t>-1</w:t>
      </w:r>
      <w:r w:rsidR="006C7AD8" w:rsidRPr="009D41EE">
        <w:rPr>
          <w:rFonts w:ascii="Times New Roman" w:hAnsi="Times New Roman" w:cs="Times New Roman"/>
          <w:sz w:val="24"/>
          <w:szCs w:val="24"/>
        </w:rPr>
        <w:t>8</w:t>
      </w:r>
      <w:r w:rsidR="002F3C4B" w:rsidRPr="009D41EE">
        <w:rPr>
          <w:rFonts w:ascii="Times New Roman" w:hAnsi="Times New Roman" w:cs="Times New Roman"/>
          <w:sz w:val="24"/>
          <w:szCs w:val="24"/>
        </w:rPr>
        <w:t xml:space="preserve"> лет)</w:t>
      </w:r>
      <w:r w:rsidR="009E7213" w:rsidRPr="009D41EE">
        <w:rPr>
          <w:rFonts w:ascii="Times New Roman" w:hAnsi="Times New Roman" w:cs="Times New Roman"/>
          <w:sz w:val="24"/>
          <w:szCs w:val="24"/>
        </w:rPr>
        <w:t>.</w:t>
      </w:r>
    </w:p>
    <w:p w:rsidR="008A2C49" w:rsidRPr="009D41EE" w:rsidRDefault="00AF71C4" w:rsidP="009D41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41EE">
        <w:rPr>
          <w:rFonts w:ascii="Times New Roman" w:hAnsi="Times New Roman" w:cs="Times New Roman"/>
          <w:sz w:val="24"/>
          <w:szCs w:val="24"/>
        </w:rPr>
        <w:t xml:space="preserve">      </w:t>
      </w:r>
      <w:r w:rsidR="008A2C49" w:rsidRPr="009D41EE">
        <w:rPr>
          <w:rFonts w:ascii="Times New Roman" w:hAnsi="Times New Roman" w:cs="Times New Roman"/>
          <w:sz w:val="24"/>
          <w:szCs w:val="24"/>
        </w:rPr>
        <w:t xml:space="preserve">На основании решения оргкомитета </w:t>
      </w:r>
    </w:p>
    <w:p w:rsidR="000A550E" w:rsidRPr="00794045" w:rsidRDefault="000A550E" w:rsidP="007940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2C49" w:rsidRPr="008A5656" w:rsidRDefault="008A2C49" w:rsidP="006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65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A2C49" w:rsidRPr="008A5656" w:rsidRDefault="008A2C49" w:rsidP="006C2A86">
      <w:pPr>
        <w:pStyle w:val="a3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656" w:rsidRPr="0002425C" w:rsidRDefault="00357D9C" w:rsidP="002F3C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2425C">
        <w:rPr>
          <w:rFonts w:ascii="Times New Roman" w:hAnsi="Times New Roman" w:cs="Times New Roman"/>
          <w:sz w:val="24"/>
          <w:szCs w:val="24"/>
        </w:rPr>
        <w:t xml:space="preserve"> </w:t>
      </w:r>
      <w:r w:rsidR="008A2C49" w:rsidRPr="0002425C">
        <w:rPr>
          <w:rFonts w:ascii="Times New Roman" w:hAnsi="Times New Roman" w:cs="Times New Roman"/>
          <w:sz w:val="24"/>
          <w:szCs w:val="24"/>
        </w:rPr>
        <w:t xml:space="preserve">За высокое качество и профессиональное выполнение работ признать победителями и наградить почётными грамотами отдела образования </w:t>
      </w:r>
      <w:r w:rsidR="008A5656" w:rsidRPr="0002425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8A5656" w:rsidRPr="0002425C">
        <w:rPr>
          <w:rFonts w:ascii="Times New Roman" w:hAnsi="Times New Roman" w:cs="Times New Roman"/>
          <w:sz w:val="24"/>
          <w:szCs w:val="24"/>
        </w:rPr>
        <w:t>Грязинского</w:t>
      </w:r>
      <w:proofErr w:type="spellEnd"/>
      <w:r w:rsidR="008A5656" w:rsidRPr="0002425C">
        <w:rPr>
          <w:rFonts w:ascii="Times New Roman" w:hAnsi="Times New Roman" w:cs="Times New Roman"/>
          <w:sz w:val="24"/>
          <w:szCs w:val="24"/>
        </w:rPr>
        <w:t xml:space="preserve"> муниципального района следующих обучающихся:</w:t>
      </w:r>
    </w:p>
    <w:p w:rsidR="002F3C4B" w:rsidRDefault="002F3C4B" w:rsidP="002F3C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939" w:rsidRPr="00206D25" w:rsidRDefault="00155939" w:rsidP="0015593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06D25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В номинации </w:t>
      </w:r>
      <w:r w:rsidR="009D41EE" w:rsidRPr="0051668E">
        <w:rPr>
          <w:rFonts w:ascii="Times New Roman" w:hAnsi="Times New Roman" w:cs="Times New Roman"/>
          <w:b/>
          <w:bCs/>
          <w:i/>
          <w:spacing w:val="-2"/>
          <w:sz w:val="24"/>
          <w:szCs w:val="24"/>
          <w:u w:val="single"/>
        </w:rPr>
        <w:t>«Наглядный раздаточный</w:t>
      </w:r>
      <w:r w:rsidR="009D41EE" w:rsidRPr="0051668E">
        <w:rPr>
          <w:rFonts w:ascii="Times New Roman" w:hAnsi="Times New Roman" w:cs="Times New Roman"/>
          <w:b/>
          <w:bCs/>
          <w:i/>
          <w:spacing w:val="-10"/>
          <w:sz w:val="24"/>
          <w:szCs w:val="24"/>
          <w:u w:val="single"/>
        </w:rPr>
        <w:t xml:space="preserve"> </w:t>
      </w:r>
      <w:r w:rsidR="009D41EE" w:rsidRPr="0051668E">
        <w:rPr>
          <w:rFonts w:ascii="Times New Roman" w:hAnsi="Times New Roman" w:cs="Times New Roman"/>
          <w:b/>
          <w:bCs/>
          <w:i/>
          <w:spacing w:val="-2"/>
          <w:sz w:val="24"/>
          <w:szCs w:val="24"/>
          <w:u w:val="single"/>
        </w:rPr>
        <w:t>материал</w:t>
      </w:r>
      <w:r w:rsidR="009D41EE" w:rsidRPr="0051668E">
        <w:rPr>
          <w:rFonts w:ascii="Times New Roman" w:hAnsi="Times New Roman" w:cs="Times New Roman"/>
          <w:b/>
          <w:bCs/>
          <w:i/>
          <w:spacing w:val="-8"/>
          <w:sz w:val="24"/>
          <w:szCs w:val="24"/>
          <w:u w:val="single"/>
        </w:rPr>
        <w:t xml:space="preserve"> </w:t>
      </w:r>
      <w:r w:rsidR="009D41EE" w:rsidRPr="0051668E">
        <w:rPr>
          <w:rFonts w:ascii="Times New Roman" w:hAnsi="Times New Roman" w:cs="Times New Roman"/>
          <w:b/>
          <w:bCs/>
          <w:i/>
          <w:spacing w:val="-2"/>
          <w:sz w:val="24"/>
          <w:szCs w:val="24"/>
          <w:u w:val="single"/>
        </w:rPr>
        <w:t>по</w:t>
      </w:r>
      <w:r w:rsidR="009D41EE" w:rsidRPr="0051668E">
        <w:rPr>
          <w:rFonts w:ascii="Times New Roman" w:hAnsi="Times New Roman" w:cs="Times New Roman"/>
          <w:b/>
          <w:bCs/>
          <w:i/>
          <w:spacing w:val="-15"/>
          <w:sz w:val="24"/>
          <w:szCs w:val="24"/>
          <w:u w:val="single"/>
        </w:rPr>
        <w:t xml:space="preserve"> </w:t>
      </w:r>
      <w:r w:rsidR="009D41EE" w:rsidRPr="0051668E">
        <w:rPr>
          <w:rFonts w:ascii="Times New Roman" w:hAnsi="Times New Roman" w:cs="Times New Roman"/>
          <w:b/>
          <w:bCs/>
          <w:i/>
          <w:spacing w:val="-2"/>
          <w:sz w:val="24"/>
          <w:szCs w:val="24"/>
          <w:u w:val="single"/>
        </w:rPr>
        <w:t>пропаганде</w:t>
      </w:r>
      <w:r w:rsidR="009D41EE" w:rsidRPr="0051668E">
        <w:rPr>
          <w:rFonts w:ascii="Times New Roman" w:hAnsi="Times New Roman" w:cs="Times New Roman"/>
          <w:b/>
          <w:bCs/>
          <w:i/>
          <w:spacing w:val="-3"/>
          <w:sz w:val="24"/>
          <w:szCs w:val="24"/>
          <w:u w:val="single"/>
        </w:rPr>
        <w:t xml:space="preserve"> </w:t>
      </w:r>
      <w:r w:rsidR="009D41EE" w:rsidRPr="0051668E">
        <w:rPr>
          <w:rFonts w:ascii="Times New Roman" w:hAnsi="Times New Roman" w:cs="Times New Roman"/>
          <w:b/>
          <w:bCs/>
          <w:i/>
          <w:spacing w:val="-2"/>
          <w:sz w:val="24"/>
          <w:szCs w:val="24"/>
          <w:u w:val="single"/>
        </w:rPr>
        <w:t xml:space="preserve">здорового </w:t>
      </w:r>
      <w:r w:rsidR="009D41EE" w:rsidRPr="0051668E">
        <w:rPr>
          <w:rFonts w:ascii="Times New Roman" w:hAnsi="Times New Roman" w:cs="Times New Roman"/>
          <w:b/>
          <w:bCs/>
          <w:i/>
          <w:spacing w:val="-4"/>
          <w:sz w:val="24"/>
          <w:szCs w:val="24"/>
          <w:u w:val="single"/>
        </w:rPr>
        <w:t>и</w:t>
      </w:r>
      <w:r w:rsidR="009D41EE" w:rsidRPr="0051668E">
        <w:rPr>
          <w:rFonts w:ascii="Times New Roman" w:hAnsi="Times New Roman" w:cs="Times New Roman"/>
          <w:b/>
          <w:bCs/>
          <w:i/>
          <w:spacing w:val="-14"/>
          <w:sz w:val="24"/>
          <w:szCs w:val="24"/>
          <w:u w:val="single"/>
        </w:rPr>
        <w:t xml:space="preserve"> </w:t>
      </w:r>
      <w:r w:rsidR="009D41EE" w:rsidRPr="0051668E">
        <w:rPr>
          <w:rFonts w:ascii="Times New Roman" w:hAnsi="Times New Roman" w:cs="Times New Roman"/>
          <w:b/>
          <w:bCs/>
          <w:i/>
          <w:spacing w:val="-4"/>
          <w:sz w:val="24"/>
          <w:szCs w:val="24"/>
          <w:u w:val="single"/>
        </w:rPr>
        <w:t>безопасного</w:t>
      </w:r>
      <w:r w:rsidR="009D41EE" w:rsidRPr="0051668E">
        <w:rPr>
          <w:rFonts w:ascii="Times New Roman" w:hAnsi="Times New Roman" w:cs="Times New Roman"/>
          <w:b/>
          <w:bCs/>
          <w:i/>
          <w:spacing w:val="-13"/>
          <w:sz w:val="24"/>
          <w:szCs w:val="24"/>
          <w:u w:val="single"/>
        </w:rPr>
        <w:t xml:space="preserve"> </w:t>
      </w:r>
      <w:r w:rsidR="009D41EE" w:rsidRPr="0051668E">
        <w:rPr>
          <w:rFonts w:ascii="Times New Roman" w:hAnsi="Times New Roman" w:cs="Times New Roman"/>
          <w:b/>
          <w:bCs/>
          <w:i/>
          <w:spacing w:val="-4"/>
          <w:sz w:val="24"/>
          <w:szCs w:val="24"/>
          <w:u w:val="single"/>
        </w:rPr>
        <w:t>образа</w:t>
      </w:r>
      <w:r w:rsidR="009D41EE" w:rsidRPr="0051668E">
        <w:rPr>
          <w:rFonts w:ascii="Times New Roman" w:hAnsi="Times New Roman" w:cs="Times New Roman"/>
          <w:b/>
          <w:bCs/>
          <w:i/>
          <w:spacing w:val="-14"/>
          <w:sz w:val="24"/>
          <w:szCs w:val="24"/>
          <w:u w:val="single"/>
        </w:rPr>
        <w:t xml:space="preserve"> </w:t>
      </w:r>
      <w:r w:rsidR="009D41EE" w:rsidRPr="0051668E">
        <w:rPr>
          <w:rFonts w:ascii="Times New Roman" w:hAnsi="Times New Roman" w:cs="Times New Roman"/>
          <w:b/>
          <w:bCs/>
          <w:i/>
          <w:spacing w:val="-4"/>
          <w:sz w:val="24"/>
          <w:szCs w:val="24"/>
          <w:u w:val="single"/>
        </w:rPr>
        <w:t>жизни,</w:t>
      </w:r>
      <w:r w:rsidR="009D41EE" w:rsidRPr="0051668E">
        <w:rPr>
          <w:rFonts w:ascii="Times New Roman" w:hAnsi="Times New Roman" w:cs="Times New Roman"/>
          <w:b/>
          <w:bCs/>
          <w:i/>
          <w:spacing w:val="-13"/>
          <w:sz w:val="24"/>
          <w:szCs w:val="24"/>
          <w:u w:val="single"/>
        </w:rPr>
        <w:t xml:space="preserve"> </w:t>
      </w:r>
      <w:r w:rsidR="009D41EE" w:rsidRPr="0051668E">
        <w:rPr>
          <w:rFonts w:ascii="Times New Roman" w:hAnsi="Times New Roman" w:cs="Times New Roman"/>
          <w:b/>
          <w:bCs/>
          <w:i/>
          <w:spacing w:val="-4"/>
          <w:sz w:val="24"/>
          <w:szCs w:val="24"/>
          <w:u w:val="single"/>
        </w:rPr>
        <w:t>направленный</w:t>
      </w:r>
      <w:r w:rsidR="009D41EE" w:rsidRPr="0051668E">
        <w:rPr>
          <w:rFonts w:ascii="Times New Roman" w:hAnsi="Times New Roman" w:cs="Times New Roman"/>
          <w:b/>
          <w:bCs/>
          <w:i/>
          <w:spacing w:val="-14"/>
          <w:sz w:val="24"/>
          <w:szCs w:val="24"/>
          <w:u w:val="single"/>
        </w:rPr>
        <w:t xml:space="preserve"> </w:t>
      </w:r>
      <w:r w:rsidR="009D41EE" w:rsidRPr="0051668E">
        <w:rPr>
          <w:rFonts w:ascii="Times New Roman" w:hAnsi="Times New Roman" w:cs="Times New Roman"/>
          <w:b/>
          <w:bCs/>
          <w:i/>
          <w:spacing w:val="-4"/>
          <w:sz w:val="24"/>
          <w:szCs w:val="24"/>
          <w:u w:val="single"/>
        </w:rPr>
        <w:t>на</w:t>
      </w:r>
      <w:r w:rsidR="009D41EE" w:rsidRPr="0051668E">
        <w:rPr>
          <w:rFonts w:ascii="Times New Roman" w:hAnsi="Times New Roman" w:cs="Times New Roman"/>
          <w:b/>
          <w:bCs/>
          <w:i/>
          <w:spacing w:val="-13"/>
          <w:sz w:val="24"/>
          <w:szCs w:val="24"/>
          <w:u w:val="single"/>
        </w:rPr>
        <w:t xml:space="preserve"> </w:t>
      </w:r>
      <w:r w:rsidR="009D41EE" w:rsidRPr="0051668E">
        <w:rPr>
          <w:rFonts w:ascii="Times New Roman" w:hAnsi="Times New Roman" w:cs="Times New Roman"/>
          <w:b/>
          <w:bCs/>
          <w:i/>
          <w:spacing w:val="-4"/>
          <w:sz w:val="24"/>
          <w:szCs w:val="24"/>
          <w:u w:val="single"/>
        </w:rPr>
        <w:t>профилактику</w:t>
      </w:r>
      <w:r w:rsidR="009D41EE" w:rsidRPr="0051668E">
        <w:rPr>
          <w:rFonts w:ascii="Times New Roman" w:hAnsi="Times New Roman" w:cs="Times New Roman"/>
          <w:b/>
          <w:bCs/>
          <w:i/>
          <w:spacing w:val="-2"/>
          <w:sz w:val="24"/>
          <w:szCs w:val="24"/>
          <w:u w:val="single"/>
        </w:rPr>
        <w:t xml:space="preserve"> </w:t>
      </w:r>
      <w:r w:rsidR="009D41EE" w:rsidRPr="0051668E">
        <w:rPr>
          <w:rFonts w:ascii="Times New Roman" w:hAnsi="Times New Roman" w:cs="Times New Roman"/>
          <w:b/>
          <w:bCs/>
          <w:i/>
          <w:spacing w:val="-4"/>
          <w:sz w:val="24"/>
          <w:szCs w:val="24"/>
          <w:u w:val="single"/>
        </w:rPr>
        <w:t>зависимого</w:t>
      </w:r>
      <w:r w:rsidR="009D41EE" w:rsidRPr="0051668E">
        <w:rPr>
          <w:rFonts w:ascii="Times New Roman" w:hAnsi="Times New Roman" w:cs="Times New Roman"/>
          <w:b/>
          <w:bCs/>
          <w:i/>
          <w:spacing w:val="-5"/>
          <w:sz w:val="24"/>
          <w:szCs w:val="24"/>
          <w:u w:val="single"/>
        </w:rPr>
        <w:t xml:space="preserve"> </w:t>
      </w:r>
      <w:r w:rsidR="009D41EE" w:rsidRPr="0051668E">
        <w:rPr>
          <w:rFonts w:ascii="Times New Roman" w:hAnsi="Times New Roman" w:cs="Times New Roman"/>
          <w:b/>
          <w:bCs/>
          <w:i/>
          <w:spacing w:val="-4"/>
          <w:sz w:val="24"/>
          <w:szCs w:val="24"/>
          <w:u w:val="single"/>
        </w:rPr>
        <w:t xml:space="preserve">поведения </w:t>
      </w:r>
      <w:proofErr w:type="gramStart"/>
      <w:r w:rsidR="009D41EE" w:rsidRPr="0051668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обучающихся</w:t>
      </w:r>
      <w:proofErr w:type="gramEnd"/>
      <w:r w:rsidR="009D41EE" w:rsidRPr="0051668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»</w:t>
      </w:r>
      <w:r w:rsidR="0051668E" w:rsidRPr="0051668E">
        <w:rPr>
          <w:rFonts w:ascii="Times New Roman" w:hAnsi="Times New Roman" w:cs="Times New Roman"/>
          <w:bCs/>
          <w:i/>
          <w:sz w:val="24"/>
          <w:szCs w:val="24"/>
        </w:rPr>
        <w:t xml:space="preserve"> (буклет,</w:t>
      </w:r>
      <w:r w:rsidR="0051668E" w:rsidRPr="0051668E">
        <w:rPr>
          <w:rFonts w:ascii="Times New Roman" w:hAnsi="Times New Roman" w:cs="Times New Roman"/>
          <w:bCs/>
          <w:i/>
          <w:spacing w:val="-15"/>
          <w:sz w:val="24"/>
          <w:szCs w:val="24"/>
        </w:rPr>
        <w:t xml:space="preserve"> </w:t>
      </w:r>
      <w:r w:rsidR="0051668E" w:rsidRPr="0051668E">
        <w:rPr>
          <w:rFonts w:ascii="Times New Roman" w:hAnsi="Times New Roman" w:cs="Times New Roman"/>
          <w:bCs/>
          <w:i/>
          <w:sz w:val="24"/>
          <w:szCs w:val="24"/>
        </w:rPr>
        <w:t>плакат)</w:t>
      </w:r>
      <w:r w:rsidR="0051668E" w:rsidRPr="009D41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41EE" w:rsidRPr="009D41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D2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655E3A" w:rsidRDefault="00655E3A" w:rsidP="002F3C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68E" w:rsidRDefault="0051668E" w:rsidP="005166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25C">
        <w:rPr>
          <w:rFonts w:ascii="Times New Roman" w:hAnsi="Times New Roman" w:cs="Times New Roman"/>
          <w:b/>
          <w:sz w:val="24"/>
          <w:szCs w:val="24"/>
        </w:rPr>
        <w:t xml:space="preserve">Возрастная группа </w:t>
      </w:r>
      <w:r>
        <w:rPr>
          <w:rFonts w:ascii="Times New Roman" w:hAnsi="Times New Roman" w:cs="Times New Roman"/>
          <w:b/>
          <w:sz w:val="24"/>
          <w:szCs w:val="24"/>
        </w:rPr>
        <w:t>8-12 лет</w:t>
      </w:r>
      <w:r w:rsidRPr="0002425C">
        <w:rPr>
          <w:rFonts w:ascii="Times New Roman" w:hAnsi="Times New Roman" w:cs="Times New Roman"/>
          <w:b/>
          <w:sz w:val="24"/>
          <w:szCs w:val="24"/>
        </w:rPr>
        <w:t>:</w:t>
      </w:r>
    </w:p>
    <w:p w:rsidR="00D22DAF" w:rsidRDefault="00D22DAF" w:rsidP="00D22D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25E7" w:rsidRDefault="00D22DAF" w:rsidP="00CC25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88A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="00CC25E7">
        <w:rPr>
          <w:rFonts w:ascii="Times New Roman" w:hAnsi="Times New Roman" w:cs="Times New Roman"/>
          <w:sz w:val="24"/>
          <w:szCs w:val="24"/>
        </w:rPr>
        <w:t>Джиоева</w:t>
      </w:r>
      <w:proofErr w:type="spellEnd"/>
      <w:r w:rsidR="00CC25E7">
        <w:rPr>
          <w:rFonts w:ascii="Times New Roman" w:hAnsi="Times New Roman" w:cs="Times New Roman"/>
          <w:sz w:val="24"/>
          <w:szCs w:val="24"/>
        </w:rPr>
        <w:t xml:space="preserve"> Кира</w:t>
      </w:r>
      <w:r w:rsidRPr="00FF688A">
        <w:rPr>
          <w:rFonts w:ascii="Times New Roman" w:hAnsi="Times New Roman" w:cs="Times New Roman"/>
          <w:sz w:val="24"/>
          <w:szCs w:val="24"/>
        </w:rPr>
        <w:t xml:space="preserve">, обучающаяся МБОУ гимназия № 3, рук. </w:t>
      </w:r>
      <w:r w:rsidR="00CC25E7">
        <w:rPr>
          <w:rFonts w:ascii="Times New Roman" w:hAnsi="Times New Roman" w:cs="Times New Roman"/>
          <w:sz w:val="24"/>
          <w:szCs w:val="24"/>
        </w:rPr>
        <w:t>Пономарёва И.И</w:t>
      </w:r>
      <w:r w:rsidR="00CC25E7" w:rsidRPr="00FF688A">
        <w:rPr>
          <w:rFonts w:ascii="Times New Roman" w:hAnsi="Times New Roman" w:cs="Times New Roman"/>
          <w:sz w:val="24"/>
          <w:szCs w:val="24"/>
        </w:rPr>
        <w:t>.</w:t>
      </w:r>
      <w:r w:rsidR="000418FC">
        <w:rPr>
          <w:rFonts w:ascii="Times New Roman" w:hAnsi="Times New Roman" w:cs="Times New Roman"/>
          <w:sz w:val="24"/>
          <w:szCs w:val="24"/>
        </w:rPr>
        <w:t>,</w:t>
      </w:r>
    </w:p>
    <w:p w:rsidR="00D22DAF" w:rsidRDefault="00D22DAF" w:rsidP="00CC25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88A">
        <w:rPr>
          <w:rFonts w:ascii="Times New Roman" w:hAnsi="Times New Roman" w:cs="Times New Roman"/>
          <w:sz w:val="24"/>
          <w:szCs w:val="24"/>
        </w:rPr>
        <w:t xml:space="preserve">2 место - </w:t>
      </w:r>
      <w:proofErr w:type="spellStart"/>
      <w:r w:rsidR="00CC25E7">
        <w:rPr>
          <w:rFonts w:ascii="Times New Roman" w:hAnsi="Times New Roman" w:cs="Times New Roman"/>
          <w:sz w:val="24"/>
          <w:szCs w:val="24"/>
        </w:rPr>
        <w:t>Джиоева</w:t>
      </w:r>
      <w:proofErr w:type="spellEnd"/>
      <w:r w:rsidR="00CC25E7">
        <w:rPr>
          <w:rFonts w:ascii="Times New Roman" w:hAnsi="Times New Roman" w:cs="Times New Roman"/>
          <w:sz w:val="24"/>
          <w:szCs w:val="24"/>
        </w:rPr>
        <w:t xml:space="preserve"> Ксения</w:t>
      </w:r>
      <w:r w:rsidR="00CC25E7" w:rsidRPr="00FF688A">
        <w:rPr>
          <w:rFonts w:ascii="Times New Roman" w:hAnsi="Times New Roman" w:cs="Times New Roman"/>
          <w:sz w:val="24"/>
          <w:szCs w:val="24"/>
        </w:rPr>
        <w:t xml:space="preserve">, обучающаяся МБОУ гимназия № 3, </w:t>
      </w:r>
      <w:proofErr w:type="spellStart"/>
      <w:r w:rsidR="00CC25E7" w:rsidRPr="00FF688A">
        <w:rPr>
          <w:rFonts w:ascii="Times New Roman" w:hAnsi="Times New Roman" w:cs="Times New Roman"/>
          <w:sz w:val="24"/>
          <w:szCs w:val="24"/>
        </w:rPr>
        <w:t>рук</w:t>
      </w:r>
      <w:proofErr w:type="gramStart"/>
      <w:r w:rsidR="00CC25E7" w:rsidRPr="00FF688A">
        <w:rPr>
          <w:rFonts w:ascii="Times New Roman" w:hAnsi="Times New Roman" w:cs="Times New Roman"/>
          <w:sz w:val="24"/>
          <w:szCs w:val="24"/>
        </w:rPr>
        <w:t>.</w:t>
      </w:r>
      <w:r w:rsidR="00CC25E7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CC25E7">
        <w:rPr>
          <w:rFonts w:ascii="Times New Roman" w:hAnsi="Times New Roman" w:cs="Times New Roman"/>
          <w:sz w:val="24"/>
          <w:szCs w:val="24"/>
        </w:rPr>
        <w:t>иногина</w:t>
      </w:r>
      <w:proofErr w:type="spellEnd"/>
      <w:r w:rsidR="00CC25E7">
        <w:rPr>
          <w:rFonts w:ascii="Times New Roman" w:hAnsi="Times New Roman" w:cs="Times New Roman"/>
          <w:sz w:val="24"/>
          <w:szCs w:val="24"/>
        </w:rPr>
        <w:t xml:space="preserve"> Ю.А.</w:t>
      </w:r>
      <w:r w:rsidR="000418FC">
        <w:rPr>
          <w:rFonts w:ascii="Times New Roman" w:hAnsi="Times New Roman" w:cs="Times New Roman"/>
          <w:sz w:val="24"/>
          <w:szCs w:val="24"/>
        </w:rPr>
        <w:t>,</w:t>
      </w:r>
    </w:p>
    <w:p w:rsidR="00D22DAF" w:rsidRDefault="00D22DAF" w:rsidP="00D22DAF">
      <w:pPr>
        <w:spacing w:after="0" w:line="240" w:lineRule="auto"/>
        <w:contextualSpacing/>
      </w:pPr>
      <w:r w:rsidRPr="00FF688A"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="00CC25E7">
        <w:rPr>
          <w:rFonts w:ascii="Times New Roman" w:hAnsi="Times New Roman" w:cs="Times New Roman"/>
          <w:sz w:val="24"/>
          <w:szCs w:val="24"/>
        </w:rPr>
        <w:t>Ромашова София</w:t>
      </w:r>
      <w:r w:rsidRPr="00FF688A"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 w:rsidRPr="00E74CD1">
        <w:rPr>
          <w:rFonts w:ascii="Times New Roman" w:hAnsi="Times New Roman" w:cs="Times New Roman"/>
          <w:sz w:val="24"/>
          <w:szCs w:val="24"/>
        </w:rPr>
        <w:t xml:space="preserve">обучающаяся МБУ ДО ЦРТДЮ, </w:t>
      </w:r>
      <w:proofErr w:type="spellStart"/>
      <w:r w:rsidRPr="00E74CD1">
        <w:rPr>
          <w:rFonts w:ascii="Times New Roman" w:hAnsi="Times New Roman" w:cs="Times New Roman"/>
          <w:sz w:val="24"/>
          <w:szCs w:val="24"/>
        </w:rPr>
        <w:t>рук</w:t>
      </w:r>
      <w:proofErr w:type="gramStart"/>
      <w:r w:rsidRPr="00E74CD1">
        <w:rPr>
          <w:rFonts w:ascii="Times New Roman" w:hAnsi="Times New Roman" w:cs="Times New Roman"/>
          <w:sz w:val="24"/>
          <w:szCs w:val="24"/>
        </w:rPr>
        <w:t>.</w:t>
      </w:r>
      <w:r w:rsidR="00CC25E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CC25E7">
        <w:rPr>
          <w:rFonts w:ascii="Times New Roman" w:hAnsi="Times New Roman" w:cs="Times New Roman"/>
          <w:sz w:val="24"/>
          <w:szCs w:val="24"/>
        </w:rPr>
        <w:t>ванова</w:t>
      </w:r>
      <w:proofErr w:type="spellEnd"/>
      <w:r w:rsidR="00CC25E7">
        <w:rPr>
          <w:rFonts w:ascii="Times New Roman" w:hAnsi="Times New Roman" w:cs="Times New Roman"/>
          <w:sz w:val="24"/>
          <w:szCs w:val="24"/>
        </w:rPr>
        <w:t xml:space="preserve"> С.В.</w:t>
      </w:r>
      <w:r w:rsidR="000418FC">
        <w:rPr>
          <w:rFonts w:ascii="Times New Roman" w:hAnsi="Times New Roman" w:cs="Times New Roman"/>
          <w:sz w:val="24"/>
          <w:szCs w:val="24"/>
        </w:rPr>
        <w:t>,</w:t>
      </w:r>
    </w:p>
    <w:p w:rsidR="0051668E" w:rsidRDefault="00CC25E7" w:rsidP="002F3C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5E7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CC25E7">
        <w:rPr>
          <w:rFonts w:ascii="Times New Roman" w:hAnsi="Times New Roman" w:cs="Times New Roman"/>
          <w:sz w:val="24"/>
          <w:szCs w:val="24"/>
        </w:rPr>
        <w:t>Бурдужан</w:t>
      </w:r>
      <w:proofErr w:type="spellEnd"/>
      <w:r w:rsidRPr="00CC25E7">
        <w:rPr>
          <w:rFonts w:ascii="Times New Roman" w:hAnsi="Times New Roman" w:cs="Times New Roman"/>
          <w:sz w:val="24"/>
          <w:szCs w:val="24"/>
        </w:rPr>
        <w:t xml:space="preserve"> Данил</w:t>
      </w:r>
      <w:r w:rsidRPr="00FF688A">
        <w:rPr>
          <w:rFonts w:ascii="Times New Roman" w:hAnsi="Times New Roman" w:cs="Times New Roman"/>
          <w:sz w:val="24"/>
          <w:szCs w:val="24"/>
        </w:rPr>
        <w:t>, обучающ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FF688A">
        <w:rPr>
          <w:rFonts w:ascii="Times New Roman" w:hAnsi="Times New Roman" w:cs="Times New Roman"/>
          <w:sz w:val="24"/>
          <w:szCs w:val="24"/>
        </w:rPr>
        <w:t>ся</w:t>
      </w:r>
      <w:r w:rsidRPr="00E74CD1">
        <w:rPr>
          <w:rFonts w:ascii="Times New Roman" w:hAnsi="Times New Roman" w:cs="Times New Roman"/>
          <w:sz w:val="24"/>
          <w:szCs w:val="24"/>
        </w:rPr>
        <w:t xml:space="preserve"> МБУ ДО ЦРТДЮ, </w:t>
      </w:r>
      <w:proofErr w:type="spellStart"/>
      <w:r w:rsidRPr="00E74CD1">
        <w:rPr>
          <w:rFonts w:ascii="Times New Roman" w:hAnsi="Times New Roman" w:cs="Times New Roman"/>
          <w:sz w:val="24"/>
          <w:szCs w:val="24"/>
        </w:rPr>
        <w:t>рук</w:t>
      </w:r>
      <w:proofErr w:type="gramStart"/>
      <w:r w:rsidRPr="00E74C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анина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</w:t>
      </w:r>
      <w:r w:rsidRPr="00E74CD1">
        <w:rPr>
          <w:rFonts w:ascii="Times New Roman" w:hAnsi="Times New Roman" w:cs="Times New Roman"/>
          <w:sz w:val="24"/>
          <w:szCs w:val="24"/>
        </w:rPr>
        <w:t>.</w:t>
      </w:r>
    </w:p>
    <w:p w:rsidR="00CC25E7" w:rsidRDefault="00CC25E7" w:rsidP="002F3C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656" w:rsidRDefault="008A5656" w:rsidP="002F3C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25C">
        <w:rPr>
          <w:rFonts w:ascii="Times New Roman" w:hAnsi="Times New Roman" w:cs="Times New Roman"/>
          <w:b/>
          <w:sz w:val="24"/>
          <w:szCs w:val="24"/>
        </w:rPr>
        <w:t xml:space="preserve">Возрастная группа </w:t>
      </w:r>
      <w:r w:rsidR="00580EF3">
        <w:rPr>
          <w:rFonts w:ascii="Times New Roman" w:hAnsi="Times New Roman" w:cs="Times New Roman"/>
          <w:b/>
          <w:sz w:val="24"/>
          <w:szCs w:val="24"/>
        </w:rPr>
        <w:t>1</w:t>
      </w:r>
      <w:r w:rsidR="0051668E">
        <w:rPr>
          <w:rFonts w:ascii="Times New Roman" w:hAnsi="Times New Roman" w:cs="Times New Roman"/>
          <w:b/>
          <w:sz w:val="24"/>
          <w:szCs w:val="24"/>
        </w:rPr>
        <w:t>3</w:t>
      </w:r>
      <w:r w:rsidR="00302737">
        <w:rPr>
          <w:rFonts w:ascii="Times New Roman" w:hAnsi="Times New Roman" w:cs="Times New Roman"/>
          <w:b/>
          <w:sz w:val="24"/>
          <w:szCs w:val="24"/>
        </w:rPr>
        <w:t>-</w:t>
      </w:r>
      <w:r w:rsidR="00AA53A7">
        <w:rPr>
          <w:rFonts w:ascii="Times New Roman" w:hAnsi="Times New Roman" w:cs="Times New Roman"/>
          <w:b/>
          <w:sz w:val="24"/>
          <w:szCs w:val="24"/>
        </w:rPr>
        <w:t>1</w:t>
      </w:r>
      <w:r w:rsidR="00580EF3">
        <w:rPr>
          <w:rFonts w:ascii="Times New Roman" w:hAnsi="Times New Roman" w:cs="Times New Roman"/>
          <w:b/>
          <w:sz w:val="24"/>
          <w:szCs w:val="24"/>
        </w:rPr>
        <w:t>8</w:t>
      </w:r>
      <w:r w:rsidR="00461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3A7">
        <w:rPr>
          <w:rFonts w:ascii="Times New Roman" w:hAnsi="Times New Roman" w:cs="Times New Roman"/>
          <w:b/>
          <w:sz w:val="24"/>
          <w:szCs w:val="24"/>
        </w:rPr>
        <w:t>лет</w:t>
      </w:r>
      <w:r w:rsidRPr="0002425C">
        <w:rPr>
          <w:rFonts w:ascii="Times New Roman" w:hAnsi="Times New Roman" w:cs="Times New Roman"/>
          <w:b/>
          <w:sz w:val="24"/>
          <w:szCs w:val="24"/>
        </w:rPr>
        <w:t>:</w:t>
      </w:r>
    </w:p>
    <w:p w:rsidR="00461C5A" w:rsidRDefault="00461C5A" w:rsidP="002F3C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DAF" w:rsidRDefault="00D22DAF" w:rsidP="00D22D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88A">
        <w:rPr>
          <w:rFonts w:ascii="Times New Roman" w:hAnsi="Times New Roman" w:cs="Times New Roman"/>
          <w:sz w:val="24"/>
          <w:szCs w:val="24"/>
        </w:rPr>
        <w:t>1 место –</w:t>
      </w:r>
      <w:r w:rsidR="00CC25E7">
        <w:rPr>
          <w:rFonts w:ascii="Times New Roman" w:hAnsi="Times New Roman" w:cs="Times New Roman"/>
          <w:sz w:val="24"/>
          <w:szCs w:val="24"/>
        </w:rPr>
        <w:t xml:space="preserve"> Мамин Никита</w:t>
      </w:r>
      <w:r w:rsidR="00CC25E7" w:rsidRPr="00FF688A">
        <w:rPr>
          <w:rFonts w:ascii="Times New Roman" w:hAnsi="Times New Roman" w:cs="Times New Roman"/>
          <w:sz w:val="24"/>
          <w:szCs w:val="24"/>
        </w:rPr>
        <w:t>, обучающ</w:t>
      </w:r>
      <w:r w:rsidR="00CC25E7">
        <w:rPr>
          <w:rFonts w:ascii="Times New Roman" w:hAnsi="Times New Roman" w:cs="Times New Roman"/>
          <w:sz w:val="24"/>
          <w:szCs w:val="24"/>
        </w:rPr>
        <w:t>ий</w:t>
      </w:r>
      <w:r w:rsidR="00CC25E7" w:rsidRPr="00FF688A">
        <w:rPr>
          <w:rFonts w:ascii="Times New Roman" w:hAnsi="Times New Roman" w:cs="Times New Roman"/>
          <w:sz w:val="24"/>
          <w:szCs w:val="24"/>
        </w:rPr>
        <w:t>ся</w:t>
      </w:r>
      <w:r w:rsidR="00CC25E7" w:rsidRPr="00E74CD1">
        <w:rPr>
          <w:rFonts w:ascii="Times New Roman" w:hAnsi="Times New Roman" w:cs="Times New Roman"/>
          <w:sz w:val="24"/>
          <w:szCs w:val="24"/>
        </w:rPr>
        <w:t xml:space="preserve"> МБУ ДО ЦРТДЮ, </w:t>
      </w:r>
      <w:proofErr w:type="spellStart"/>
      <w:r w:rsidR="00CC25E7" w:rsidRPr="00E74CD1">
        <w:rPr>
          <w:rFonts w:ascii="Times New Roman" w:hAnsi="Times New Roman" w:cs="Times New Roman"/>
          <w:sz w:val="24"/>
          <w:szCs w:val="24"/>
        </w:rPr>
        <w:t>рук</w:t>
      </w:r>
      <w:proofErr w:type="gramStart"/>
      <w:r w:rsidR="002B30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B302C">
        <w:rPr>
          <w:rFonts w:ascii="Times New Roman" w:hAnsi="Times New Roman" w:cs="Times New Roman"/>
          <w:sz w:val="24"/>
          <w:szCs w:val="24"/>
        </w:rPr>
        <w:t>ишанина</w:t>
      </w:r>
      <w:proofErr w:type="spellEnd"/>
      <w:r w:rsidR="002B302C">
        <w:rPr>
          <w:rFonts w:ascii="Times New Roman" w:hAnsi="Times New Roman" w:cs="Times New Roman"/>
          <w:sz w:val="24"/>
          <w:szCs w:val="24"/>
        </w:rPr>
        <w:t xml:space="preserve"> Н.С.</w:t>
      </w:r>
      <w:r w:rsidR="000418FC">
        <w:rPr>
          <w:rFonts w:ascii="Times New Roman" w:hAnsi="Times New Roman" w:cs="Times New Roman"/>
          <w:sz w:val="24"/>
          <w:szCs w:val="24"/>
        </w:rPr>
        <w:t>,</w:t>
      </w:r>
    </w:p>
    <w:p w:rsidR="002B302C" w:rsidRPr="00FF688A" w:rsidRDefault="00914F6A" w:rsidP="00D22D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Ерёмина Ксения,</w:t>
      </w:r>
      <w:r w:rsidRPr="002B302C">
        <w:rPr>
          <w:rFonts w:ascii="Times New Roman" w:hAnsi="Times New Roman" w:cs="Times New Roman"/>
          <w:sz w:val="24"/>
          <w:szCs w:val="24"/>
        </w:rPr>
        <w:t xml:space="preserve"> </w:t>
      </w:r>
      <w:r w:rsidRPr="00FF688A">
        <w:rPr>
          <w:rFonts w:ascii="Times New Roman" w:hAnsi="Times New Roman" w:cs="Times New Roman"/>
          <w:sz w:val="24"/>
          <w:szCs w:val="24"/>
        </w:rPr>
        <w:t>обучающ</w:t>
      </w:r>
      <w:r w:rsidR="00EE236B">
        <w:rPr>
          <w:rFonts w:ascii="Times New Roman" w:hAnsi="Times New Roman" w:cs="Times New Roman"/>
          <w:sz w:val="24"/>
          <w:szCs w:val="24"/>
        </w:rPr>
        <w:t>ая</w:t>
      </w:r>
      <w:r w:rsidRPr="00FF688A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МБОУ СОШ № 2,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рук.Винокурова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  <w:r w:rsidR="000418FC">
        <w:rPr>
          <w:rFonts w:ascii="Times New Roman" w:hAnsi="Times New Roman" w:cs="Times New Roman"/>
          <w:sz w:val="24"/>
          <w:szCs w:val="24"/>
        </w:rPr>
        <w:t>,</w:t>
      </w:r>
    </w:p>
    <w:p w:rsidR="00D22DAF" w:rsidRDefault="00D22DAF" w:rsidP="00D22D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688A">
        <w:rPr>
          <w:rFonts w:ascii="Times New Roman" w:hAnsi="Times New Roman" w:cs="Times New Roman"/>
          <w:sz w:val="24"/>
          <w:szCs w:val="24"/>
        </w:rPr>
        <w:t xml:space="preserve">2 место </w:t>
      </w:r>
      <w:r w:rsidR="002B302C">
        <w:rPr>
          <w:rFonts w:ascii="Times New Roman" w:hAnsi="Times New Roman" w:cs="Times New Roman"/>
          <w:sz w:val="24"/>
          <w:szCs w:val="24"/>
        </w:rPr>
        <w:t>–</w:t>
      </w:r>
      <w:r w:rsidR="00CC2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02C">
        <w:rPr>
          <w:rFonts w:ascii="Times New Roman" w:hAnsi="Times New Roman" w:cs="Times New Roman"/>
          <w:sz w:val="24"/>
          <w:szCs w:val="24"/>
        </w:rPr>
        <w:t>Чернышов</w:t>
      </w:r>
      <w:proofErr w:type="spellEnd"/>
      <w:r w:rsidR="002B302C">
        <w:rPr>
          <w:rFonts w:ascii="Times New Roman" w:hAnsi="Times New Roman" w:cs="Times New Roman"/>
          <w:sz w:val="24"/>
          <w:szCs w:val="24"/>
        </w:rPr>
        <w:t xml:space="preserve"> Сергей,</w:t>
      </w:r>
      <w:r w:rsidR="002B302C" w:rsidRPr="002B302C">
        <w:rPr>
          <w:rFonts w:ascii="Times New Roman" w:hAnsi="Times New Roman" w:cs="Times New Roman"/>
          <w:sz w:val="24"/>
          <w:szCs w:val="24"/>
        </w:rPr>
        <w:t xml:space="preserve"> </w:t>
      </w:r>
      <w:r w:rsidR="002B302C" w:rsidRPr="00FF688A">
        <w:rPr>
          <w:rFonts w:ascii="Times New Roman" w:hAnsi="Times New Roman" w:cs="Times New Roman"/>
          <w:sz w:val="24"/>
          <w:szCs w:val="24"/>
        </w:rPr>
        <w:t>обучающ</w:t>
      </w:r>
      <w:r w:rsidR="002B302C">
        <w:rPr>
          <w:rFonts w:ascii="Times New Roman" w:hAnsi="Times New Roman" w:cs="Times New Roman"/>
          <w:sz w:val="24"/>
          <w:szCs w:val="24"/>
        </w:rPr>
        <w:t>ий</w:t>
      </w:r>
      <w:r w:rsidR="002B302C" w:rsidRPr="00FF688A">
        <w:rPr>
          <w:rFonts w:ascii="Times New Roman" w:hAnsi="Times New Roman" w:cs="Times New Roman"/>
          <w:sz w:val="24"/>
          <w:szCs w:val="24"/>
        </w:rPr>
        <w:t>ся</w:t>
      </w:r>
      <w:r w:rsidR="002B302C">
        <w:rPr>
          <w:rFonts w:ascii="Times New Roman" w:hAnsi="Times New Roman" w:cs="Times New Roman"/>
          <w:sz w:val="24"/>
          <w:szCs w:val="24"/>
        </w:rPr>
        <w:t xml:space="preserve"> МБОУ СОШ</w:t>
      </w:r>
      <w:r w:rsidR="00914F6A">
        <w:rPr>
          <w:rFonts w:ascii="Times New Roman" w:hAnsi="Times New Roman" w:cs="Times New Roman"/>
          <w:sz w:val="24"/>
          <w:szCs w:val="24"/>
        </w:rPr>
        <w:t xml:space="preserve"> </w:t>
      </w:r>
      <w:r w:rsidR="002B302C">
        <w:rPr>
          <w:rFonts w:ascii="Times New Roman" w:hAnsi="Times New Roman" w:cs="Times New Roman"/>
          <w:sz w:val="24"/>
          <w:szCs w:val="24"/>
        </w:rPr>
        <w:t>№</w:t>
      </w:r>
      <w:r w:rsidR="00914F6A">
        <w:rPr>
          <w:rFonts w:ascii="Times New Roman" w:hAnsi="Times New Roman" w:cs="Times New Roman"/>
          <w:sz w:val="24"/>
          <w:szCs w:val="24"/>
        </w:rPr>
        <w:t xml:space="preserve"> </w:t>
      </w:r>
      <w:r w:rsidR="002B302C">
        <w:rPr>
          <w:rFonts w:ascii="Times New Roman" w:hAnsi="Times New Roman" w:cs="Times New Roman"/>
          <w:sz w:val="24"/>
          <w:szCs w:val="24"/>
        </w:rPr>
        <w:t xml:space="preserve">10, </w:t>
      </w:r>
      <w:proofErr w:type="spellStart"/>
      <w:r w:rsidR="002B302C">
        <w:rPr>
          <w:rFonts w:ascii="Times New Roman" w:hAnsi="Times New Roman" w:cs="Times New Roman"/>
          <w:sz w:val="24"/>
          <w:szCs w:val="24"/>
        </w:rPr>
        <w:t>рук</w:t>
      </w:r>
      <w:proofErr w:type="gramStart"/>
      <w:r w:rsidR="002B302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2B302C">
        <w:rPr>
          <w:rFonts w:ascii="Times New Roman" w:hAnsi="Times New Roman" w:cs="Times New Roman"/>
          <w:sz w:val="24"/>
          <w:szCs w:val="24"/>
        </w:rPr>
        <w:t>астухова</w:t>
      </w:r>
      <w:proofErr w:type="spellEnd"/>
      <w:r w:rsidR="002B302C">
        <w:rPr>
          <w:rFonts w:ascii="Times New Roman" w:hAnsi="Times New Roman" w:cs="Times New Roman"/>
          <w:sz w:val="24"/>
          <w:szCs w:val="24"/>
        </w:rPr>
        <w:t xml:space="preserve"> Т.</w:t>
      </w:r>
      <w:r w:rsidR="00B36B49">
        <w:rPr>
          <w:rFonts w:ascii="Times New Roman" w:hAnsi="Times New Roman" w:cs="Times New Roman"/>
          <w:sz w:val="24"/>
          <w:szCs w:val="24"/>
        </w:rPr>
        <w:t>М.</w:t>
      </w:r>
      <w:r w:rsidR="000418FC">
        <w:rPr>
          <w:rFonts w:ascii="Times New Roman" w:hAnsi="Times New Roman" w:cs="Times New Roman"/>
          <w:sz w:val="24"/>
          <w:szCs w:val="24"/>
        </w:rPr>
        <w:t>,</w:t>
      </w:r>
      <w:r w:rsidR="002B30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CD1" w:rsidRDefault="00B6684D" w:rsidP="00E74C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1C5A">
        <w:rPr>
          <w:rFonts w:ascii="Times New Roman" w:hAnsi="Times New Roman" w:cs="Times New Roman"/>
          <w:sz w:val="24"/>
          <w:szCs w:val="24"/>
        </w:rPr>
        <w:t xml:space="preserve"> </w:t>
      </w:r>
      <w:r w:rsidR="00461C5A" w:rsidRPr="00206D25">
        <w:rPr>
          <w:rFonts w:ascii="Times New Roman" w:hAnsi="Times New Roman" w:cs="Times New Roman"/>
          <w:sz w:val="24"/>
          <w:szCs w:val="24"/>
        </w:rPr>
        <w:t>мест</w:t>
      </w:r>
      <w:r w:rsidR="009C1F01">
        <w:rPr>
          <w:rFonts w:ascii="Times New Roman" w:hAnsi="Times New Roman" w:cs="Times New Roman"/>
          <w:sz w:val="24"/>
          <w:szCs w:val="24"/>
        </w:rPr>
        <w:t>о</w:t>
      </w:r>
      <w:r w:rsidR="00461C5A" w:rsidRPr="00206D25">
        <w:rPr>
          <w:rFonts w:ascii="Times New Roman" w:hAnsi="Times New Roman" w:cs="Times New Roman"/>
          <w:sz w:val="24"/>
          <w:szCs w:val="24"/>
        </w:rPr>
        <w:t xml:space="preserve"> –</w:t>
      </w:r>
      <w:r w:rsidR="002B302C">
        <w:rPr>
          <w:rFonts w:ascii="Times New Roman" w:hAnsi="Times New Roman" w:cs="Times New Roman"/>
          <w:sz w:val="24"/>
          <w:szCs w:val="24"/>
        </w:rPr>
        <w:t xml:space="preserve"> Степанов Владимир</w:t>
      </w:r>
      <w:r w:rsidR="009C1F01">
        <w:rPr>
          <w:rFonts w:ascii="Times New Roman" w:hAnsi="Times New Roman" w:cs="Times New Roman"/>
          <w:sz w:val="24"/>
          <w:szCs w:val="24"/>
        </w:rPr>
        <w:t>, обучающи</w:t>
      </w:r>
      <w:r w:rsidR="002B302C">
        <w:rPr>
          <w:rFonts w:ascii="Times New Roman" w:hAnsi="Times New Roman" w:cs="Times New Roman"/>
          <w:sz w:val="24"/>
          <w:szCs w:val="24"/>
        </w:rPr>
        <w:t>й</w:t>
      </w:r>
      <w:r w:rsidR="009C1F01">
        <w:rPr>
          <w:rFonts w:ascii="Times New Roman" w:hAnsi="Times New Roman" w:cs="Times New Roman"/>
          <w:sz w:val="24"/>
          <w:szCs w:val="24"/>
        </w:rPr>
        <w:t xml:space="preserve">ся МБОУ СОШ </w:t>
      </w:r>
      <w:r w:rsidR="002B302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2B302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="002B302C">
        <w:rPr>
          <w:rFonts w:ascii="Times New Roman" w:hAnsi="Times New Roman" w:cs="Times New Roman"/>
          <w:sz w:val="24"/>
          <w:szCs w:val="24"/>
        </w:rPr>
        <w:t>ащёвка</w:t>
      </w:r>
      <w:r w:rsidR="009C1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1F01">
        <w:rPr>
          <w:rFonts w:ascii="Times New Roman" w:hAnsi="Times New Roman" w:cs="Times New Roman"/>
          <w:sz w:val="24"/>
          <w:szCs w:val="24"/>
        </w:rPr>
        <w:t>рук.</w:t>
      </w:r>
      <w:r w:rsidR="00914F6A">
        <w:rPr>
          <w:rFonts w:ascii="Times New Roman" w:hAnsi="Times New Roman" w:cs="Times New Roman"/>
          <w:sz w:val="24"/>
          <w:szCs w:val="24"/>
        </w:rPr>
        <w:t>Матыцина</w:t>
      </w:r>
      <w:proofErr w:type="spellEnd"/>
      <w:r w:rsidR="00914F6A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155939" w:rsidRPr="00D22DAF" w:rsidRDefault="00155939" w:rsidP="0015593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06D2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номинации </w:t>
      </w:r>
      <w:r w:rsidRPr="00D22DAF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 w:rsidR="00D22DAF" w:rsidRPr="00D22DA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Социальный</w:t>
      </w:r>
      <w:r w:rsidR="00D22DAF" w:rsidRPr="00D22DAF">
        <w:rPr>
          <w:rFonts w:ascii="Times New Roman" w:hAnsi="Times New Roman" w:cs="Times New Roman"/>
          <w:b/>
          <w:bCs/>
          <w:i/>
          <w:spacing w:val="80"/>
          <w:w w:val="150"/>
          <w:sz w:val="24"/>
          <w:szCs w:val="24"/>
          <w:u w:val="single"/>
        </w:rPr>
        <w:t xml:space="preserve"> </w:t>
      </w:r>
      <w:r w:rsidR="00D22DAF" w:rsidRPr="00D22DA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видеоролик</w:t>
      </w:r>
      <w:r w:rsidR="00D22DAF" w:rsidRPr="00D22DAF">
        <w:rPr>
          <w:rFonts w:ascii="Times New Roman" w:hAnsi="Times New Roman" w:cs="Times New Roman"/>
          <w:b/>
          <w:bCs/>
          <w:i/>
          <w:spacing w:val="80"/>
          <w:w w:val="150"/>
          <w:sz w:val="24"/>
          <w:szCs w:val="24"/>
          <w:u w:val="single"/>
        </w:rPr>
        <w:t xml:space="preserve"> </w:t>
      </w:r>
      <w:r w:rsidR="00D22DAF" w:rsidRPr="00D22DA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по</w:t>
      </w:r>
      <w:r w:rsidR="00D22DAF" w:rsidRPr="00D22DAF">
        <w:rPr>
          <w:rFonts w:ascii="Times New Roman" w:hAnsi="Times New Roman" w:cs="Times New Roman"/>
          <w:b/>
          <w:bCs/>
          <w:i/>
          <w:spacing w:val="80"/>
          <w:w w:val="150"/>
          <w:sz w:val="24"/>
          <w:szCs w:val="24"/>
          <w:u w:val="single"/>
        </w:rPr>
        <w:t xml:space="preserve"> </w:t>
      </w:r>
      <w:r w:rsidR="00D22DAF" w:rsidRPr="00D22DA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пропаганде</w:t>
      </w:r>
      <w:r w:rsidR="00D22DAF" w:rsidRPr="00D22DAF">
        <w:rPr>
          <w:rFonts w:ascii="Times New Roman" w:hAnsi="Times New Roman" w:cs="Times New Roman"/>
          <w:b/>
          <w:bCs/>
          <w:i/>
          <w:spacing w:val="80"/>
          <w:w w:val="150"/>
          <w:sz w:val="24"/>
          <w:szCs w:val="24"/>
          <w:u w:val="single"/>
        </w:rPr>
        <w:t xml:space="preserve"> </w:t>
      </w:r>
      <w:r w:rsidR="00D22DAF" w:rsidRPr="00D22DA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здорового</w:t>
      </w:r>
      <w:r w:rsidR="00D22DAF" w:rsidRPr="00D22DAF">
        <w:rPr>
          <w:rFonts w:ascii="Times New Roman" w:hAnsi="Times New Roman" w:cs="Times New Roman"/>
          <w:b/>
          <w:bCs/>
          <w:i/>
          <w:spacing w:val="80"/>
          <w:sz w:val="24"/>
          <w:szCs w:val="24"/>
          <w:u w:val="single"/>
        </w:rPr>
        <w:t xml:space="preserve"> </w:t>
      </w:r>
      <w:r w:rsidR="00D22DAF" w:rsidRPr="00D22DAF">
        <w:rPr>
          <w:rFonts w:ascii="Times New Roman" w:hAnsi="Times New Roman" w:cs="Times New Roman"/>
          <w:b/>
          <w:bCs/>
          <w:i/>
          <w:spacing w:val="-4"/>
          <w:sz w:val="24"/>
          <w:szCs w:val="24"/>
          <w:u w:val="single"/>
        </w:rPr>
        <w:t>и</w:t>
      </w:r>
      <w:r w:rsidR="00D22DAF" w:rsidRPr="00D22DAF">
        <w:rPr>
          <w:rFonts w:ascii="Times New Roman" w:hAnsi="Times New Roman" w:cs="Times New Roman"/>
          <w:b/>
          <w:bCs/>
          <w:i/>
          <w:spacing w:val="-14"/>
          <w:sz w:val="24"/>
          <w:szCs w:val="24"/>
          <w:u w:val="single"/>
        </w:rPr>
        <w:t xml:space="preserve"> </w:t>
      </w:r>
      <w:r w:rsidR="00D22DAF" w:rsidRPr="00D22DAF">
        <w:rPr>
          <w:rFonts w:ascii="Times New Roman" w:hAnsi="Times New Roman" w:cs="Times New Roman"/>
          <w:b/>
          <w:bCs/>
          <w:i/>
          <w:spacing w:val="-4"/>
          <w:sz w:val="24"/>
          <w:szCs w:val="24"/>
          <w:u w:val="single"/>
        </w:rPr>
        <w:t>безопасного</w:t>
      </w:r>
      <w:r w:rsidR="00D22DAF" w:rsidRPr="00D22DAF">
        <w:rPr>
          <w:rFonts w:ascii="Times New Roman" w:hAnsi="Times New Roman" w:cs="Times New Roman"/>
          <w:b/>
          <w:bCs/>
          <w:i/>
          <w:spacing w:val="-13"/>
          <w:sz w:val="24"/>
          <w:szCs w:val="24"/>
          <w:u w:val="single"/>
        </w:rPr>
        <w:t xml:space="preserve"> </w:t>
      </w:r>
      <w:r w:rsidR="00D22DAF" w:rsidRPr="00D22DAF">
        <w:rPr>
          <w:rFonts w:ascii="Times New Roman" w:hAnsi="Times New Roman" w:cs="Times New Roman"/>
          <w:b/>
          <w:bCs/>
          <w:i/>
          <w:spacing w:val="-4"/>
          <w:sz w:val="24"/>
          <w:szCs w:val="24"/>
          <w:u w:val="single"/>
        </w:rPr>
        <w:t>образа</w:t>
      </w:r>
      <w:r w:rsidR="00D22DAF" w:rsidRPr="00D22DAF">
        <w:rPr>
          <w:rFonts w:ascii="Times New Roman" w:hAnsi="Times New Roman" w:cs="Times New Roman"/>
          <w:b/>
          <w:bCs/>
          <w:i/>
          <w:spacing w:val="-14"/>
          <w:sz w:val="24"/>
          <w:szCs w:val="24"/>
          <w:u w:val="single"/>
        </w:rPr>
        <w:t xml:space="preserve"> </w:t>
      </w:r>
      <w:r w:rsidR="00D22DAF" w:rsidRPr="00D22DAF">
        <w:rPr>
          <w:rFonts w:ascii="Times New Roman" w:hAnsi="Times New Roman" w:cs="Times New Roman"/>
          <w:b/>
          <w:bCs/>
          <w:i/>
          <w:spacing w:val="-4"/>
          <w:sz w:val="24"/>
          <w:szCs w:val="24"/>
          <w:u w:val="single"/>
        </w:rPr>
        <w:t>жизни,</w:t>
      </w:r>
      <w:r w:rsidR="00D22DAF" w:rsidRPr="00D22DAF">
        <w:rPr>
          <w:rFonts w:ascii="Times New Roman" w:hAnsi="Times New Roman" w:cs="Times New Roman"/>
          <w:b/>
          <w:bCs/>
          <w:i/>
          <w:spacing w:val="-13"/>
          <w:sz w:val="24"/>
          <w:szCs w:val="24"/>
          <w:u w:val="single"/>
        </w:rPr>
        <w:t xml:space="preserve"> </w:t>
      </w:r>
      <w:r w:rsidR="00D22DAF" w:rsidRPr="00D22DAF">
        <w:rPr>
          <w:rFonts w:ascii="Times New Roman" w:hAnsi="Times New Roman" w:cs="Times New Roman"/>
          <w:b/>
          <w:bCs/>
          <w:i/>
          <w:spacing w:val="-4"/>
          <w:sz w:val="24"/>
          <w:szCs w:val="24"/>
          <w:u w:val="single"/>
        </w:rPr>
        <w:t>направленный</w:t>
      </w:r>
      <w:r w:rsidR="00D22DAF" w:rsidRPr="00D22DAF">
        <w:rPr>
          <w:rFonts w:ascii="Times New Roman" w:hAnsi="Times New Roman" w:cs="Times New Roman"/>
          <w:b/>
          <w:bCs/>
          <w:i/>
          <w:spacing w:val="-13"/>
          <w:sz w:val="24"/>
          <w:szCs w:val="24"/>
          <w:u w:val="single"/>
        </w:rPr>
        <w:t xml:space="preserve"> </w:t>
      </w:r>
      <w:r w:rsidR="00D22DAF" w:rsidRPr="00D22DAF">
        <w:rPr>
          <w:rFonts w:ascii="Times New Roman" w:hAnsi="Times New Roman" w:cs="Times New Roman"/>
          <w:b/>
          <w:bCs/>
          <w:i/>
          <w:spacing w:val="-4"/>
          <w:sz w:val="24"/>
          <w:szCs w:val="24"/>
          <w:u w:val="single"/>
        </w:rPr>
        <w:t>на</w:t>
      </w:r>
      <w:r w:rsidR="00D22DAF" w:rsidRPr="00D22DAF">
        <w:rPr>
          <w:rFonts w:ascii="Times New Roman" w:hAnsi="Times New Roman" w:cs="Times New Roman"/>
          <w:b/>
          <w:bCs/>
          <w:i/>
          <w:spacing w:val="-14"/>
          <w:sz w:val="24"/>
          <w:szCs w:val="24"/>
          <w:u w:val="single"/>
        </w:rPr>
        <w:t xml:space="preserve"> </w:t>
      </w:r>
      <w:r w:rsidR="00D22DAF" w:rsidRPr="00D22DAF">
        <w:rPr>
          <w:rFonts w:ascii="Times New Roman" w:hAnsi="Times New Roman" w:cs="Times New Roman"/>
          <w:b/>
          <w:bCs/>
          <w:i/>
          <w:spacing w:val="-4"/>
          <w:sz w:val="24"/>
          <w:szCs w:val="24"/>
          <w:u w:val="single"/>
        </w:rPr>
        <w:t>профилактику</w:t>
      </w:r>
      <w:r w:rsidR="00D22DAF" w:rsidRPr="00D22DAF">
        <w:rPr>
          <w:rFonts w:ascii="Times New Roman" w:hAnsi="Times New Roman" w:cs="Times New Roman"/>
          <w:b/>
          <w:bCs/>
          <w:i/>
          <w:spacing w:val="-5"/>
          <w:sz w:val="24"/>
          <w:szCs w:val="24"/>
          <w:u w:val="single"/>
        </w:rPr>
        <w:t xml:space="preserve"> </w:t>
      </w:r>
      <w:r w:rsidR="00D22DAF" w:rsidRPr="00D22DAF">
        <w:rPr>
          <w:rFonts w:ascii="Times New Roman" w:hAnsi="Times New Roman" w:cs="Times New Roman"/>
          <w:b/>
          <w:bCs/>
          <w:i/>
          <w:spacing w:val="-4"/>
          <w:sz w:val="24"/>
          <w:szCs w:val="24"/>
          <w:u w:val="single"/>
        </w:rPr>
        <w:t>зависимого</w:t>
      </w:r>
      <w:r w:rsidR="00D22DAF" w:rsidRPr="00D22DAF">
        <w:rPr>
          <w:rFonts w:ascii="Times New Roman" w:hAnsi="Times New Roman" w:cs="Times New Roman"/>
          <w:b/>
          <w:bCs/>
          <w:i/>
          <w:spacing w:val="-5"/>
          <w:sz w:val="24"/>
          <w:szCs w:val="24"/>
          <w:u w:val="single"/>
        </w:rPr>
        <w:t xml:space="preserve"> </w:t>
      </w:r>
      <w:r w:rsidR="00D22DAF" w:rsidRPr="00D22DAF">
        <w:rPr>
          <w:rFonts w:ascii="Times New Roman" w:hAnsi="Times New Roman" w:cs="Times New Roman"/>
          <w:b/>
          <w:bCs/>
          <w:i/>
          <w:spacing w:val="-4"/>
          <w:sz w:val="24"/>
          <w:szCs w:val="24"/>
          <w:u w:val="single"/>
        </w:rPr>
        <w:t xml:space="preserve">поведения </w:t>
      </w:r>
      <w:proofErr w:type="gramStart"/>
      <w:r w:rsidR="00D22DAF" w:rsidRPr="00D22DAF">
        <w:rPr>
          <w:rFonts w:ascii="Times New Roman" w:hAnsi="Times New Roman" w:cs="Times New Roman"/>
          <w:b/>
          <w:bCs/>
          <w:i/>
          <w:spacing w:val="-2"/>
          <w:sz w:val="24"/>
          <w:szCs w:val="24"/>
          <w:u w:val="single"/>
        </w:rPr>
        <w:t>обучающихся</w:t>
      </w:r>
      <w:proofErr w:type="gramEnd"/>
      <w:r w:rsidR="00D22DAF" w:rsidRPr="00D22DAF">
        <w:rPr>
          <w:rFonts w:ascii="Times New Roman" w:hAnsi="Times New Roman" w:cs="Times New Roman"/>
          <w:b/>
          <w:bCs/>
          <w:i/>
          <w:spacing w:val="-2"/>
          <w:sz w:val="24"/>
          <w:szCs w:val="24"/>
          <w:u w:val="single"/>
        </w:rPr>
        <w:t>»</w:t>
      </w:r>
      <w:r w:rsidRPr="00D22DA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155939" w:rsidRPr="00D22DAF" w:rsidRDefault="00155939" w:rsidP="0015593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2DAF" w:rsidRDefault="00D22DAF" w:rsidP="00D22DA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25C">
        <w:rPr>
          <w:rFonts w:ascii="Times New Roman" w:hAnsi="Times New Roman" w:cs="Times New Roman"/>
          <w:b/>
          <w:sz w:val="24"/>
          <w:szCs w:val="24"/>
        </w:rPr>
        <w:t xml:space="preserve">Возрастная группа </w:t>
      </w:r>
      <w:r>
        <w:rPr>
          <w:rFonts w:ascii="Times New Roman" w:hAnsi="Times New Roman" w:cs="Times New Roman"/>
          <w:b/>
          <w:sz w:val="24"/>
          <w:szCs w:val="24"/>
        </w:rPr>
        <w:t>8-12 лет</w:t>
      </w:r>
      <w:r w:rsidRPr="0002425C">
        <w:rPr>
          <w:rFonts w:ascii="Times New Roman" w:hAnsi="Times New Roman" w:cs="Times New Roman"/>
          <w:b/>
          <w:sz w:val="24"/>
          <w:szCs w:val="24"/>
        </w:rPr>
        <w:t>:</w:t>
      </w:r>
    </w:p>
    <w:p w:rsidR="00D22DAF" w:rsidRPr="00206D25" w:rsidRDefault="00D22DAF" w:rsidP="00D22DAF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2DAF" w:rsidRPr="00FF688A" w:rsidRDefault="00D22DAF" w:rsidP="00D22D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88A"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="00591A46">
        <w:rPr>
          <w:rFonts w:ascii="Times New Roman" w:hAnsi="Times New Roman" w:cs="Times New Roman"/>
          <w:sz w:val="24"/>
          <w:szCs w:val="24"/>
        </w:rPr>
        <w:t xml:space="preserve">Панюшкина Василиса, </w:t>
      </w:r>
      <w:proofErr w:type="spellStart"/>
      <w:r w:rsidR="00591A46">
        <w:rPr>
          <w:rFonts w:ascii="Times New Roman" w:hAnsi="Times New Roman" w:cs="Times New Roman"/>
          <w:sz w:val="24"/>
          <w:szCs w:val="24"/>
        </w:rPr>
        <w:t>Мосякина</w:t>
      </w:r>
      <w:proofErr w:type="spellEnd"/>
      <w:r w:rsidR="00591A46">
        <w:rPr>
          <w:rFonts w:ascii="Times New Roman" w:hAnsi="Times New Roman" w:cs="Times New Roman"/>
          <w:sz w:val="24"/>
          <w:szCs w:val="24"/>
        </w:rPr>
        <w:t xml:space="preserve"> Вика, Лукина Кира, Мещерякова София</w:t>
      </w:r>
      <w:r w:rsidR="00914F6A" w:rsidRPr="00FF688A">
        <w:rPr>
          <w:rFonts w:ascii="Times New Roman" w:hAnsi="Times New Roman" w:cs="Times New Roman"/>
          <w:sz w:val="24"/>
          <w:szCs w:val="24"/>
        </w:rPr>
        <w:t>, обучающ</w:t>
      </w:r>
      <w:r w:rsidR="00591A46">
        <w:rPr>
          <w:rFonts w:ascii="Times New Roman" w:hAnsi="Times New Roman" w:cs="Times New Roman"/>
          <w:sz w:val="24"/>
          <w:szCs w:val="24"/>
        </w:rPr>
        <w:t>ие</w:t>
      </w:r>
      <w:r w:rsidR="00914F6A" w:rsidRPr="00FF688A">
        <w:rPr>
          <w:rFonts w:ascii="Times New Roman" w:hAnsi="Times New Roman" w:cs="Times New Roman"/>
          <w:sz w:val="24"/>
          <w:szCs w:val="24"/>
        </w:rPr>
        <w:t>ся</w:t>
      </w:r>
      <w:r w:rsidR="00914F6A" w:rsidRPr="00E74CD1">
        <w:rPr>
          <w:rFonts w:ascii="Times New Roman" w:hAnsi="Times New Roman" w:cs="Times New Roman"/>
          <w:sz w:val="24"/>
          <w:szCs w:val="24"/>
        </w:rPr>
        <w:t xml:space="preserve"> МБУ ДО ЦРТДЮ, </w:t>
      </w:r>
      <w:proofErr w:type="spellStart"/>
      <w:r w:rsidR="00914F6A" w:rsidRPr="00E74CD1">
        <w:rPr>
          <w:rFonts w:ascii="Times New Roman" w:hAnsi="Times New Roman" w:cs="Times New Roman"/>
          <w:sz w:val="24"/>
          <w:szCs w:val="24"/>
        </w:rPr>
        <w:t>рук</w:t>
      </w:r>
      <w:proofErr w:type="gramStart"/>
      <w:r w:rsidR="00914F6A" w:rsidRPr="00E74CD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914F6A" w:rsidRPr="00E74CD1">
        <w:rPr>
          <w:rFonts w:ascii="Times New Roman" w:hAnsi="Times New Roman" w:cs="Times New Roman"/>
          <w:sz w:val="24"/>
          <w:szCs w:val="24"/>
        </w:rPr>
        <w:t>уликова</w:t>
      </w:r>
      <w:proofErr w:type="spellEnd"/>
      <w:r w:rsidR="00914F6A" w:rsidRPr="00E74CD1">
        <w:rPr>
          <w:rFonts w:ascii="Times New Roman" w:hAnsi="Times New Roman" w:cs="Times New Roman"/>
          <w:sz w:val="24"/>
          <w:szCs w:val="24"/>
        </w:rPr>
        <w:t xml:space="preserve"> Т.Е</w:t>
      </w:r>
      <w:r w:rsidR="000B0C6F">
        <w:rPr>
          <w:rFonts w:ascii="Times New Roman" w:hAnsi="Times New Roman" w:cs="Times New Roman"/>
          <w:sz w:val="24"/>
          <w:szCs w:val="24"/>
        </w:rPr>
        <w:t>.</w:t>
      </w:r>
      <w:r w:rsidR="000418FC">
        <w:rPr>
          <w:rFonts w:ascii="Times New Roman" w:hAnsi="Times New Roman" w:cs="Times New Roman"/>
          <w:sz w:val="24"/>
          <w:szCs w:val="24"/>
        </w:rPr>
        <w:t>,</w:t>
      </w:r>
      <w:r w:rsidR="00914F6A" w:rsidRPr="00FF68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DAF" w:rsidRDefault="00D22DAF" w:rsidP="00D22D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688A">
        <w:rPr>
          <w:rFonts w:ascii="Times New Roman" w:hAnsi="Times New Roman" w:cs="Times New Roman"/>
          <w:sz w:val="24"/>
          <w:szCs w:val="24"/>
        </w:rPr>
        <w:t xml:space="preserve">2 место </w:t>
      </w:r>
      <w:r w:rsidR="00914F6A">
        <w:rPr>
          <w:rFonts w:ascii="Times New Roman" w:hAnsi="Times New Roman" w:cs="Times New Roman"/>
          <w:sz w:val="24"/>
          <w:szCs w:val="24"/>
        </w:rPr>
        <w:t>–</w:t>
      </w:r>
      <w:r w:rsidR="00914F6A" w:rsidRPr="00914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F6A">
        <w:rPr>
          <w:rFonts w:ascii="Times New Roman" w:hAnsi="Times New Roman" w:cs="Times New Roman"/>
          <w:sz w:val="24"/>
          <w:szCs w:val="24"/>
        </w:rPr>
        <w:t>Чальцев</w:t>
      </w:r>
      <w:proofErr w:type="spellEnd"/>
      <w:r w:rsidR="00914F6A">
        <w:rPr>
          <w:rFonts w:ascii="Times New Roman" w:hAnsi="Times New Roman" w:cs="Times New Roman"/>
          <w:sz w:val="24"/>
          <w:szCs w:val="24"/>
        </w:rPr>
        <w:t xml:space="preserve"> Владимир</w:t>
      </w:r>
      <w:r w:rsidR="00914F6A" w:rsidRPr="00FF688A">
        <w:rPr>
          <w:rFonts w:ascii="Times New Roman" w:hAnsi="Times New Roman" w:cs="Times New Roman"/>
          <w:sz w:val="24"/>
          <w:szCs w:val="24"/>
        </w:rPr>
        <w:t>, обучающ</w:t>
      </w:r>
      <w:r w:rsidR="00914F6A">
        <w:rPr>
          <w:rFonts w:ascii="Times New Roman" w:hAnsi="Times New Roman" w:cs="Times New Roman"/>
          <w:sz w:val="24"/>
          <w:szCs w:val="24"/>
        </w:rPr>
        <w:t>ий</w:t>
      </w:r>
      <w:r w:rsidR="00914F6A" w:rsidRPr="00FF688A">
        <w:rPr>
          <w:rFonts w:ascii="Times New Roman" w:hAnsi="Times New Roman" w:cs="Times New Roman"/>
          <w:sz w:val="24"/>
          <w:szCs w:val="24"/>
        </w:rPr>
        <w:t xml:space="preserve">ся МБОУ гимназия № 3, рук. </w:t>
      </w:r>
      <w:r w:rsidR="00914F6A">
        <w:rPr>
          <w:rFonts w:ascii="Times New Roman" w:hAnsi="Times New Roman" w:cs="Times New Roman"/>
          <w:sz w:val="24"/>
          <w:szCs w:val="24"/>
        </w:rPr>
        <w:t>Попова М.В</w:t>
      </w:r>
      <w:r w:rsidR="00914F6A" w:rsidRPr="00FF688A">
        <w:rPr>
          <w:rFonts w:ascii="Times New Roman" w:hAnsi="Times New Roman" w:cs="Times New Roman"/>
          <w:sz w:val="24"/>
          <w:szCs w:val="24"/>
        </w:rPr>
        <w:t>.</w:t>
      </w:r>
      <w:r w:rsidR="000418FC">
        <w:rPr>
          <w:rFonts w:ascii="Times New Roman" w:hAnsi="Times New Roman" w:cs="Times New Roman"/>
          <w:sz w:val="24"/>
          <w:szCs w:val="24"/>
        </w:rPr>
        <w:t>,</w:t>
      </w:r>
    </w:p>
    <w:p w:rsidR="00D22DAF" w:rsidRDefault="00D22DAF" w:rsidP="00591A4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F688A">
        <w:rPr>
          <w:rFonts w:ascii="Times New Roman" w:hAnsi="Times New Roman" w:cs="Times New Roman"/>
          <w:sz w:val="24"/>
          <w:szCs w:val="24"/>
        </w:rPr>
        <w:t>3 место –</w:t>
      </w:r>
      <w:r w:rsidR="00591A46">
        <w:rPr>
          <w:rFonts w:ascii="Times New Roman" w:hAnsi="Times New Roman" w:cs="Times New Roman"/>
          <w:sz w:val="24"/>
          <w:szCs w:val="24"/>
        </w:rPr>
        <w:t xml:space="preserve"> Кондаков Максим,</w:t>
      </w:r>
      <w:r w:rsidR="00591A46" w:rsidRPr="00591A46">
        <w:rPr>
          <w:rFonts w:ascii="Times New Roman" w:hAnsi="Times New Roman" w:cs="Times New Roman"/>
          <w:sz w:val="24"/>
          <w:szCs w:val="24"/>
        </w:rPr>
        <w:t xml:space="preserve"> </w:t>
      </w:r>
      <w:r w:rsidR="00591A46" w:rsidRPr="00FF688A">
        <w:rPr>
          <w:rFonts w:ascii="Times New Roman" w:hAnsi="Times New Roman" w:cs="Times New Roman"/>
          <w:sz w:val="24"/>
          <w:szCs w:val="24"/>
        </w:rPr>
        <w:t>обучающ</w:t>
      </w:r>
      <w:r w:rsidR="00591A46">
        <w:rPr>
          <w:rFonts w:ascii="Times New Roman" w:hAnsi="Times New Roman" w:cs="Times New Roman"/>
          <w:sz w:val="24"/>
          <w:szCs w:val="24"/>
        </w:rPr>
        <w:t>ий</w:t>
      </w:r>
      <w:r w:rsidR="00591A46" w:rsidRPr="00FF688A">
        <w:rPr>
          <w:rFonts w:ascii="Times New Roman" w:hAnsi="Times New Roman" w:cs="Times New Roman"/>
          <w:sz w:val="24"/>
          <w:szCs w:val="24"/>
        </w:rPr>
        <w:t xml:space="preserve">ся МБОУ гимназия № 3, </w:t>
      </w:r>
      <w:proofErr w:type="spellStart"/>
      <w:r w:rsidR="00591A46" w:rsidRPr="00FF688A">
        <w:rPr>
          <w:rFonts w:ascii="Times New Roman" w:hAnsi="Times New Roman" w:cs="Times New Roman"/>
          <w:sz w:val="24"/>
          <w:szCs w:val="24"/>
        </w:rPr>
        <w:t>рук</w:t>
      </w:r>
      <w:proofErr w:type="gramStart"/>
      <w:r w:rsidR="00591A46" w:rsidRPr="00FF688A">
        <w:rPr>
          <w:rFonts w:ascii="Times New Roman" w:hAnsi="Times New Roman" w:cs="Times New Roman"/>
          <w:sz w:val="24"/>
          <w:szCs w:val="24"/>
        </w:rPr>
        <w:t>.</w:t>
      </w:r>
      <w:r w:rsidR="00591A4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591A46">
        <w:rPr>
          <w:rFonts w:ascii="Times New Roman" w:hAnsi="Times New Roman" w:cs="Times New Roman"/>
          <w:sz w:val="24"/>
          <w:szCs w:val="24"/>
        </w:rPr>
        <w:t>жиоева</w:t>
      </w:r>
      <w:proofErr w:type="spellEnd"/>
      <w:r w:rsidR="00591A46">
        <w:rPr>
          <w:rFonts w:ascii="Times New Roman" w:hAnsi="Times New Roman" w:cs="Times New Roman"/>
          <w:sz w:val="24"/>
          <w:szCs w:val="24"/>
        </w:rPr>
        <w:t xml:space="preserve"> </w:t>
      </w:r>
      <w:r w:rsidR="00607C3D">
        <w:rPr>
          <w:rFonts w:ascii="Times New Roman" w:hAnsi="Times New Roman" w:cs="Times New Roman"/>
          <w:sz w:val="24"/>
          <w:szCs w:val="24"/>
        </w:rPr>
        <w:t>А.В.</w:t>
      </w:r>
    </w:p>
    <w:p w:rsidR="00D22DAF" w:rsidRDefault="00D22DAF" w:rsidP="00155939">
      <w:pPr>
        <w:spacing w:after="0"/>
        <w:ind w:left="142" w:hanging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939" w:rsidRPr="00A76685" w:rsidRDefault="00155939" w:rsidP="00155939">
      <w:pPr>
        <w:spacing w:after="0"/>
        <w:ind w:left="142" w:hanging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685">
        <w:rPr>
          <w:rFonts w:ascii="Times New Roman" w:hAnsi="Times New Roman" w:cs="Times New Roman"/>
          <w:b/>
          <w:sz w:val="24"/>
          <w:szCs w:val="24"/>
        </w:rPr>
        <w:t xml:space="preserve">Возрастная группа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2DA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– 18 лет</w:t>
      </w:r>
      <w:r w:rsidRPr="00A76685">
        <w:rPr>
          <w:rFonts w:ascii="Times New Roman" w:hAnsi="Times New Roman" w:cs="Times New Roman"/>
          <w:b/>
          <w:sz w:val="24"/>
          <w:szCs w:val="24"/>
        </w:rPr>
        <w:t>:</w:t>
      </w:r>
    </w:p>
    <w:p w:rsidR="00155939" w:rsidRDefault="00155939" w:rsidP="002F3C4B">
      <w:pPr>
        <w:pStyle w:val="a3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1A46" w:rsidRDefault="003B02BD" w:rsidP="003B0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02BD">
        <w:rPr>
          <w:rFonts w:ascii="Times New Roman" w:hAnsi="Times New Roman" w:cs="Times New Roman"/>
          <w:sz w:val="24"/>
          <w:szCs w:val="24"/>
        </w:rPr>
        <w:t xml:space="preserve">1 место </w:t>
      </w:r>
      <w:r w:rsidR="00587E60">
        <w:rPr>
          <w:rFonts w:ascii="Times New Roman" w:hAnsi="Times New Roman" w:cs="Times New Roman"/>
          <w:sz w:val="24"/>
          <w:szCs w:val="24"/>
        </w:rPr>
        <w:t>–</w:t>
      </w:r>
      <w:r w:rsidR="00B6684D" w:rsidRPr="00B6684D">
        <w:rPr>
          <w:rFonts w:ascii="Times New Roman" w:hAnsi="Times New Roman" w:cs="Times New Roman"/>
          <w:sz w:val="24"/>
          <w:szCs w:val="24"/>
        </w:rPr>
        <w:t xml:space="preserve"> </w:t>
      </w:r>
      <w:r w:rsidR="00591A46">
        <w:rPr>
          <w:rFonts w:ascii="Times New Roman" w:hAnsi="Times New Roman" w:cs="Times New Roman"/>
          <w:sz w:val="24"/>
          <w:szCs w:val="24"/>
        </w:rPr>
        <w:t>Михалёв Кирилл, Маликов Дмитрий</w:t>
      </w:r>
      <w:r w:rsidR="006A1596">
        <w:rPr>
          <w:rFonts w:ascii="Times New Roman" w:hAnsi="Times New Roman" w:cs="Times New Roman"/>
          <w:sz w:val="24"/>
          <w:szCs w:val="24"/>
        </w:rPr>
        <w:t>,</w:t>
      </w:r>
      <w:r w:rsidR="000B0C6F">
        <w:rPr>
          <w:rFonts w:ascii="Times New Roman" w:hAnsi="Times New Roman" w:cs="Times New Roman"/>
          <w:sz w:val="24"/>
          <w:szCs w:val="24"/>
        </w:rPr>
        <w:t xml:space="preserve"> Рудых Кирилл,</w:t>
      </w:r>
      <w:r w:rsidR="006A15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2BD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3B02BD">
        <w:rPr>
          <w:rFonts w:ascii="Times New Roman" w:hAnsi="Times New Roman" w:cs="Times New Roman"/>
          <w:sz w:val="24"/>
          <w:szCs w:val="24"/>
        </w:rPr>
        <w:t xml:space="preserve"> МБОУ СОШ </w:t>
      </w:r>
      <w:r w:rsidR="00591A46">
        <w:rPr>
          <w:rFonts w:ascii="Times New Roman" w:hAnsi="Times New Roman" w:cs="Times New Roman"/>
          <w:sz w:val="24"/>
          <w:szCs w:val="24"/>
        </w:rPr>
        <w:t>№ 6</w:t>
      </w:r>
      <w:r w:rsidR="00587E60">
        <w:rPr>
          <w:rFonts w:ascii="Times New Roman" w:hAnsi="Times New Roman" w:cs="Times New Roman"/>
          <w:sz w:val="24"/>
          <w:szCs w:val="24"/>
        </w:rPr>
        <w:t>,</w:t>
      </w:r>
      <w:r w:rsidRPr="003B02BD">
        <w:rPr>
          <w:rFonts w:ascii="Times New Roman" w:hAnsi="Times New Roman" w:cs="Times New Roman"/>
          <w:sz w:val="24"/>
          <w:szCs w:val="24"/>
        </w:rPr>
        <w:t xml:space="preserve"> рук.</w:t>
      </w:r>
      <w:r w:rsidR="00FF6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596"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 w:rsidR="006A1596">
        <w:rPr>
          <w:rFonts w:ascii="Times New Roman" w:hAnsi="Times New Roman" w:cs="Times New Roman"/>
          <w:sz w:val="24"/>
          <w:szCs w:val="24"/>
        </w:rPr>
        <w:t xml:space="preserve"> Л.А</w:t>
      </w:r>
      <w:r w:rsidRPr="003B02BD">
        <w:rPr>
          <w:rFonts w:ascii="Times New Roman" w:hAnsi="Times New Roman" w:cs="Times New Roman"/>
          <w:sz w:val="24"/>
          <w:szCs w:val="24"/>
        </w:rPr>
        <w:t>.</w:t>
      </w:r>
      <w:r w:rsidR="000418FC">
        <w:rPr>
          <w:rFonts w:ascii="Times New Roman" w:hAnsi="Times New Roman" w:cs="Times New Roman"/>
          <w:sz w:val="24"/>
          <w:szCs w:val="24"/>
        </w:rPr>
        <w:t>,</w:t>
      </w:r>
    </w:p>
    <w:p w:rsidR="00591A46" w:rsidRPr="00FF688A" w:rsidRDefault="00591A46" w:rsidP="00591A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83570B" w:rsidRPr="003B02BD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83570B">
        <w:rPr>
          <w:rFonts w:ascii="Times New Roman" w:hAnsi="Times New Roman" w:cs="Times New Roman"/>
          <w:sz w:val="24"/>
          <w:szCs w:val="24"/>
        </w:rPr>
        <w:t>–</w:t>
      </w:r>
      <w:r w:rsidR="0083570B" w:rsidRPr="00B66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Беспалов Олег,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Литаврина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Цыплухина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Алёна,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Зикруллоева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Марьяна,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Зикруллоев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Мустафа, Юдин Андрей, </w:t>
      </w:r>
      <w:r w:rsidRPr="00FF688A">
        <w:rPr>
          <w:rFonts w:ascii="Times New Roman" w:hAnsi="Times New Roman" w:cs="Times New Roman"/>
          <w:sz w:val="24"/>
          <w:szCs w:val="24"/>
        </w:rPr>
        <w:t>обучающ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FF688A">
        <w:rPr>
          <w:rFonts w:ascii="Times New Roman" w:hAnsi="Times New Roman" w:cs="Times New Roman"/>
          <w:sz w:val="24"/>
          <w:szCs w:val="24"/>
        </w:rPr>
        <w:t>ся</w:t>
      </w:r>
      <w:r w:rsidRPr="00E74CD1">
        <w:rPr>
          <w:rFonts w:ascii="Times New Roman" w:hAnsi="Times New Roman" w:cs="Times New Roman"/>
          <w:sz w:val="24"/>
          <w:szCs w:val="24"/>
        </w:rPr>
        <w:t xml:space="preserve"> МБУ ДО ЦРТДЮ, </w:t>
      </w:r>
      <w:proofErr w:type="spellStart"/>
      <w:r w:rsidRPr="00E74CD1">
        <w:rPr>
          <w:rFonts w:ascii="Times New Roman" w:hAnsi="Times New Roman" w:cs="Times New Roman"/>
          <w:sz w:val="24"/>
          <w:szCs w:val="24"/>
        </w:rPr>
        <w:t>рук</w:t>
      </w:r>
      <w:proofErr w:type="gramStart"/>
      <w:r w:rsidRPr="00E74CD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74CD1">
        <w:rPr>
          <w:rFonts w:ascii="Times New Roman" w:hAnsi="Times New Roman" w:cs="Times New Roman"/>
          <w:sz w:val="24"/>
          <w:szCs w:val="24"/>
        </w:rPr>
        <w:t>уликова</w:t>
      </w:r>
      <w:proofErr w:type="spellEnd"/>
      <w:r w:rsidRPr="00E74CD1">
        <w:rPr>
          <w:rFonts w:ascii="Times New Roman" w:hAnsi="Times New Roman" w:cs="Times New Roman"/>
          <w:sz w:val="24"/>
          <w:szCs w:val="24"/>
        </w:rPr>
        <w:t xml:space="preserve"> Т.Е</w:t>
      </w:r>
      <w:r w:rsidR="000B0C6F">
        <w:rPr>
          <w:rFonts w:ascii="Times New Roman" w:hAnsi="Times New Roman" w:cs="Times New Roman"/>
          <w:sz w:val="24"/>
          <w:szCs w:val="24"/>
        </w:rPr>
        <w:t>.</w:t>
      </w:r>
      <w:r w:rsidR="000418FC">
        <w:rPr>
          <w:rFonts w:ascii="Times New Roman" w:hAnsi="Times New Roman" w:cs="Times New Roman"/>
          <w:sz w:val="24"/>
          <w:szCs w:val="24"/>
        </w:rPr>
        <w:t>,</w:t>
      </w:r>
      <w:r w:rsidRPr="00FF68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2BD" w:rsidRPr="003B02BD" w:rsidRDefault="000B0C6F" w:rsidP="003B0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Кривоносова Анастасия, обучающаяся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.Ф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ащёвка,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рук.Куракина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242C5B" w:rsidRDefault="00242C5B" w:rsidP="002F3C4B">
      <w:pPr>
        <w:spacing w:after="0"/>
        <w:ind w:left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C6F" w:rsidRPr="009D41EE" w:rsidRDefault="00065C81" w:rsidP="000B0C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55939">
        <w:rPr>
          <w:rFonts w:ascii="Times New Roman" w:hAnsi="Times New Roman" w:cs="Times New Roman"/>
          <w:sz w:val="24"/>
          <w:szCs w:val="24"/>
        </w:rPr>
        <w:t xml:space="preserve">Работы победителей направить в ГБУ </w:t>
      </w:r>
      <w:proofErr w:type="gramStart"/>
      <w:r w:rsidR="0015593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155939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607C3D">
        <w:rPr>
          <w:rFonts w:ascii="Times New Roman" w:hAnsi="Times New Roman" w:cs="Times New Roman"/>
          <w:sz w:val="24"/>
          <w:szCs w:val="24"/>
        </w:rPr>
        <w:t>Спортивно-туристический</w:t>
      </w:r>
      <w:proofErr w:type="gramEnd"/>
      <w:r w:rsidR="00607C3D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155939">
        <w:rPr>
          <w:rFonts w:ascii="Times New Roman" w:hAnsi="Times New Roman" w:cs="Times New Roman"/>
          <w:sz w:val="24"/>
          <w:szCs w:val="24"/>
        </w:rPr>
        <w:t xml:space="preserve"> Липецкой области» для участия в областном </w:t>
      </w:r>
      <w:r w:rsidR="00AD5056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="000B0C6F" w:rsidRPr="009D41EE">
        <w:rPr>
          <w:rFonts w:ascii="Times New Roman" w:hAnsi="Times New Roman" w:cs="Times New Roman"/>
          <w:sz w:val="24"/>
          <w:szCs w:val="24"/>
        </w:rPr>
        <w:t>социальной рекламы в области формирования культуры здорового и безопасного образа жизни</w:t>
      </w:r>
      <w:r w:rsidR="000B0C6F">
        <w:rPr>
          <w:rFonts w:ascii="Times New Roman" w:hAnsi="Times New Roman" w:cs="Times New Roman"/>
          <w:sz w:val="24"/>
          <w:szCs w:val="24"/>
        </w:rPr>
        <w:t xml:space="preserve"> </w:t>
      </w:r>
      <w:r w:rsidR="000B0C6F" w:rsidRPr="009D41EE">
        <w:rPr>
          <w:rFonts w:ascii="Times New Roman" w:hAnsi="Times New Roman" w:cs="Times New Roman"/>
          <w:sz w:val="24"/>
          <w:szCs w:val="24"/>
        </w:rPr>
        <w:t>«Стиль жизни – здоровье!</w:t>
      </w:r>
      <w:r w:rsidR="00607C3D">
        <w:rPr>
          <w:rFonts w:ascii="Times New Roman" w:hAnsi="Times New Roman" w:cs="Times New Roman"/>
          <w:sz w:val="24"/>
          <w:szCs w:val="24"/>
        </w:rPr>
        <w:t xml:space="preserve"> </w:t>
      </w:r>
      <w:r w:rsidR="000B0C6F" w:rsidRPr="009D41EE">
        <w:rPr>
          <w:rFonts w:ascii="Times New Roman" w:hAnsi="Times New Roman" w:cs="Times New Roman"/>
          <w:sz w:val="24"/>
          <w:szCs w:val="24"/>
        </w:rPr>
        <w:t>2025»</w:t>
      </w:r>
      <w:r w:rsidR="000B0C6F">
        <w:rPr>
          <w:rFonts w:ascii="Times New Roman" w:hAnsi="Times New Roman" w:cs="Times New Roman"/>
          <w:sz w:val="24"/>
          <w:szCs w:val="24"/>
        </w:rPr>
        <w:t>.</w:t>
      </w:r>
    </w:p>
    <w:p w:rsidR="00DE6E48" w:rsidRPr="006C7AD8" w:rsidRDefault="000B0C6F" w:rsidP="000B0C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55939" w:rsidRPr="006C7AD8" w:rsidRDefault="00155939" w:rsidP="00BF4AC5">
      <w:pPr>
        <w:pStyle w:val="a3"/>
        <w:rPr>
          <w:rFonts w:ascii="Times New Roman" w:hAnsi="Times New Roman"/>
          <w:sz w:val="24"/>
          <w:szCs w:val="24"/>
        </w:rPr>
      </w:pPr>
    </w:p>
    <w:p w:rsidR="00AF0838" w:rsidRDefault="00AF0838" w:rsidP="006C2A86">
      <w:pPr>
        <w:pStyle w:val="a3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AF0838" w:rsidRDefault="00AF0838" w:rsidP="008A2C49">
      <w:pPr>
        <w:pStyle w:val="a3"/>
        <w:ind w:left="1004"/>
        <w:rPr>
          <w:rFonts w:ascii="Times New Roman" w:hAnsi="Times New Roman" w:cs="Times New Roman"/>
          <w:sz w:val="24"/>
          <w:szCs w:val="24"/>
        </w:rPr>
      </w:pPr>
    </w:p>
    <w:p w:rsidR="00AF0838" w:rsidRDefault="00AF0838" w:rsidP="008A2C49">
      <w:pPr>
        <w:pStyle w:val="a3"/>
        <w:ind w:left="1004"/>
        <w:rPr>
          <w:rFonts w:ascii="Times New Roman" w:hAnsi="Times New Roman" w:cs="Times New Roman"/>
          <w:sz w:val="24"/>
          <w:szCs w:val="24"/>
        </w:rPr>
      </w:pPr>
    </w:p>
    <w:p w:rsidR="008A2C49" w:rsidRDefault="008A2C49" w:rsidP="002F3C4B">
      <w:pPr>
        <w:pStyle w:val="a3"/>
        <w:ind w:left="1004" w:hanging="10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 отдела образования                                              </w:t>
      </w:r>
      <w:r w:rsidR="00202FEC">
        <w:rPr>
          <w:rFonts w:ascii="Times New Roman" w:hAnsi="Times New Roman" w:cs="Times New Roman"/>
          <w:sz w:val="24"/>
          <w:szCs w:val="24"/>
        </w:rPr>
        <w:t>А.Ю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2FEC">
        <w:rPr>
          <w:rFonts w:ascii="Times New Roman" w:hAnsi="Times New Roman" w:cs="Times New Roman"/>
          <w:sz w:val="24"/>
          <w:szCs w:val="24"/>
        </w:rPr>
        <w:t>Васильева</w:t>
      </w:r>
    </w:p>
    <w:p w:rsidR="008A2C49" w:rsidRDefault="008A2C49" w:rsidP="008A2C49">
      <w:pPr>
        <w:pStyle w:val="a3"/>
        <w:ind w:firstLine="142"/>
        <w:rPr>
          <w:rFonts w:ascii="Times New Roman" w:hAnsi="Times New Roman"/>
        </w:rPr>
      </w:pPr>
    </w:p>
    <w:p w:rsidR="008A2C49" w:rsidRDefault="008A2C49" w:rsidP="008A2C49">
      <w:pPr>
        <w:pStyle w:val="a3"/>
        <w:ind w:firstLine="284"/>
        <w:rPr>
          <w:rFonts w:ascii="Times New Roman" w:hAnsi="Times New Roman"/>
        </w:rPr>
      </w:pPr>
    </w:p>
    <w:p w:rsidR="008A2C49" w:rsidRDefault="008A2C49" w:rsidP="008A2C49">
      <w:pPr>
        <w:pStyle w:val="a3"/>
        <w:ind w:firstLine="284"/>
        <w:rPr>
          <w:rFonts w:ascii="Times New Roman" w:hAnsi="Times New Roman"/>
        </w:rPr>
      </w:pPr>
    </w:p>
    <w:p w:rsidR="008A2C49" w:rsidRDefault="008A2C49" w:rsidP="008A2C49"/>
    <w:p w:rsidR="008159E4" w:rsidRDefault="008159E4"/>
    <w:sectPr w:rsidR="008159E4" w:rsidSect="00AF71C4">
      <w:footnotePr>
        <w:pos w:val="beneathText"/>
      </w:footnotePr>
      <w:pgSz w:w="11905" w:h="16837"/>
      <w:pgMar w:top="720" w:right="851" w:bottom="72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FFD6A21"/>
    <w:multiLevelType w:val="hybridMultilevel"/>
    <w:tmpl w:val="E402CE2A"/>
    <w:lvl w:ilvl="0" w:tplc="00E226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8A2C49"/>
    <w:rsid w:val="00020176"/>
    <w:rsid w:val="0002425C"/>
    <w:rsid w:val="000418FC"/>
    <w:rsid w:val="00041CFF"/>
    <w:rsid w:val="00065C81"/>
    <w:rsid w:val="000678FE"/>
    <w:rsid w:val="0009132D"/>
    <w:rsid w:val="0009552E"/>
    <w:rsid w:val="000A550E"/>
    <w:rsid w:val="000B0C6F"/>
    <w:rsid w:val="000B441C"/>
    <w:rsid w:val="000B4E44"/>
    <w:rsid w:val="000D5A5B"/>
    <w:rsid w:val="0011226D"/>
    <w:rsid w:val="00155939"/>
    <w:rsid w:val="00156DF7"/>
    <w:rsid w:val="001929F9"/>
    <w:rsid w:val="00193040"/>
    <w:rsid w:val="001F0C52"/>
    <w:rsid w:val="001F1D6A"/>
    <w:rsid w:val="001F209E"/>
    <w:rsid w:val="00202FEC"/>
    <w:rsid w:val="00223B3C"/>
    <w:rsid w:val="00226DA0"/>
    <w:rsid w:val="00240B7A"/>
    <w:rsid w:val="00240C11"/>
    <w:rsid w:val="00242C5B"/>
    <w:rsid w:val="0024428A"/>
    <w:rsid w:val="002479ED"/>
    <w:rsid w:val="00254072"/>
    <w:rsid w:val="0027793A"/>
    <w:rsid w:val="002B302C"/>
    <w:rsid w:val="002E619E"/>
    <w:rsid w:val="002F22AC"/>
    <w:rsid w:val="002F3C4B"/>
    <w:rsid w:val="002F5A58"/>
    <w:rsid w:val="003025A5"/>
    <w:rsid w:val="00302737"/>
    <w:rsid w:val="00312D35"/>
    <w:rsid w:val="00357D9C"/>
    <w:rsid w:val="0037200B"/>
    <w:rsid w:val="00392794"/>
    <w:rsid w:val="003B02BD"/>
    <w:rsid w:val="003B0510"/>
    <w:rsid w:val="003F4EDA"/>
    <w:rsid w:val="00426FE9"/>
    <w:rsid w:val="0042768D"/>
    <w:rsid w:val="00461C5A"/>
    <w:rsid w:val="004620A9"/>
    <w:rsid w:val="00475ECE"/>
    <w:rsid w:val="004C7501"/>
    <w:rsid w:val="004D4FF8"/>
    <w:rsid w:val="0051668E"/>
    <w:rsid w:val="0053465C"/>
    <w:rsid w:val="00580EF3"/>
    <w:rsid w:val="0058100A"/>
    <w:rsid w:val="00587E60"/>
    <w:rsid w:val="00591A46"/>
    <w:rsid w:val="00594869"/>
    <w:rsid w:val="005A6696"/>
    <w:rsid w:val="005E5353"/>
    <w:rsid w:val="005E6D92"/>
    <w:rsid w:val="00606B74"/>
    <w:rsid w:val="00607C3D"/>
    <w:rsid w:val="00631544"/>
    <w:rsid w:val="00631813"/>
    <w:rsid w:val="00647CEB"/>
    <w:rsid w:val="00655E3A"/>
    <w:rsid w:val="00674A8A"/>
    <w:rsid w:val="00691D49"/>
    <w:rsid w:val="006A1596"/>
    <w:rsid w:val="006A5C65"/>
    <w:rsid w:val="006C2A86"/>
    <w:rsid w:val="006C7AD8"/>
    <w:rsid w:val="006E3EB5"/>
    <w:rsid w:val="007132A4"/>
    <w:rsid w:val="00714CB7"/>
    <w:rsid w:val="00782096"/>
    <w:rsid w:val="00792F88"/>
    <w:rsid w:val="00794045"/>
    <w:rsid w:val="007C2D13"/>
    <w:rsid w:val="007E3698"/>
    <w:rsid w:val="007F3B36"/>
    <w:rsid w:val="0081486D"/>
    <w:rsid w:val="008159E4"/>
    <w:rsid w:val="0083570B"/>
    <w:rsid w:val="00835E9F"/>
    <w:rsid w:val="008379F8"/>
    <w:rsid w:val="0084192B"/>
    <w:rsid w:val="00844217"/>
    <w:rsid w:val="0086201C"/>
    <w:rsid w:val="00880CCD"/>
    <w:rsid w:val="008A2C49"/>
    <w:rsid w:val="008A5656"/>
    <w:rsid w:val="008B35A8"/>
    <w:rsid w:val="008B7CE1"/>
    <w:rsid w:val="008C237A"/>
    <w:rsid w:val="008D6725"/>
    <w:rsid w:val="00902CD9"/>
    <w:rsid w:val="009034A0"/>
    <w:rsid w:val="00914F6A"/>
    <w:rsid w:val="009165FA"/>
    <w:rsid w:val="0098238B"/>
    <w:rsid w:val="009A249B"/>
    <w:rsid w:val="009A3D59"/>
    <w:rsid w:val="009A55B9"/>
    <w:rsid w:val="009A5871"/>
    <w:rsid w:val="009C1F01"/>
    <w:rsid w:val="009D41EE"/>
    <w:rsid w:val="009E7213"/>
    <w:rsid w:val="00A30569"/>
    <w:rsid w:val="00A3481C"/>
    <w:rsid w:val="00A43046"/>
    <w:rsid w:val="00A76685"/>
    <w:rsid w:val="00AA53A7"/>
    <w:rsid w:val="00AB3E4C"/>
    <w:rsid w:val="00AC6F43"/>
    <w:rsid w:val="00AD5056"/>
    <w:rsid w:val="00AE15BD"/>
    <w:rsid w:val="00AF0838"/>
    <w:rsid w:val="00AF71C4"/>
    <w:rsid w:val="00B160E3"/>
    <w:rsid w:val="00B36B49"/>
    <w:rsid w:val="00B608C0"/>
    <w:rsid w:val="00B61B96"/>
    <w:rsid w:val="00B6684D"/>
    <w:rsid w:val="00B7131B"/>
    <w:rsid w:val="00B7547B"/>
    <w:rsid w:val="00BA4D6B"/>
    <w:rsid w:val="00BA6E82"/>
    <w:rsid w:val="00BF4AC5"/>
    <w:rsid w:val="00C147CD"/>
    <w:rsid w:val="00C2494B"/>
    <w:rsid w:val="00C30293"/>
    <w:rsid w:val="00C3229D"/>
    <w:rsid w:val="00C4740F"/>
    <w:rsid w:val="00C626C1"/>
    <w:rsid w:val="00C74793"/>
    <w:rsid w:val="00CB59E3"/>
    <w:rsid w:val="00CC25E7"/>
    <w:rsid w:val="00CC4E8D"/>
    <w:rsid w:val="00CD2FEE"/>
    <w:rsid w:val="00CF5326"/>
    <w:rsid w:val="00D22DAF"/>
    <w:rsid w:val="00D72358"/>
    <w:rsid w:val="00DB0F4D"/>
    <w:rsid w:val="00DB6749"/>
    <w:rsid w:val="00DD19FC"/>
    <w:rsid w:val="00DD7132"/>
    <w:rsid w:val="00DE6E48"/>
    <w:rsid w:val="00E30E59"/>
    <w:rsid w:val="00E544F7"/>
    <w:rsid w:val="00E722E9"/>
    <w:rsid w:val="00E74CD1"/>
    <w:rsid w:val="00EA10AB"/>
    <w:rsid w:val="00EA52E4"/>
    <w:rsid w:val="00EE236B"/>
    <w:rsid w:val="00EE6814"/>
    <w:rsid w:val="00EF186F"/>
    <w:rsid w:val="00EF75ED"/>
    <w:rsid w:val="00F25A78"/>
    <w:rsid w:val="00F432E5"/>
    <w:rsid w:val="00F63BE0"/>
    <w:rsid w:val="00F75E16"/>
    <w:rsid w:val="00FC7AFC"/>
    <w:rsid w:val="00FF0869"/>
    <w:rsid w:val="00FF44C8"/>
    <w:rsid w:val="00FF5491"/>
    <w:rsid w:val="00FF5A4B"/>
    <w:rsid w:val="00FF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C49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8A2C49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C49"/>
    <w:rPr>
      <w:rFonts w:ascii="Calibri" w:eastAsia="Calibri" w:hAnsi="Calibri" w:cs="Calibri"/>
      <w:sz w:val="28"/>
      <w:lang w:eastAsia="ar-SA"/>
    </w:rPr>
  </w:style>
  <w:style w:type="paragraph" w:styleId="a3">
    <w:name w:val="No Spacing"/>
    <w:qFormat/>
    <w:rsid w:val="008A2C4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qFormat/>
    <w:rsid w:val="008A2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8A2C49"/>
    <w:rPr>
      <w:rFonts w:ascii="Tahoma" w:eastAsia="Calibri" w:hAnsi="Tahoma" w:cs="Tahoma"/>
      <w:sz w:val="16"/>
      <w:szCs w:val="16"/>
      <w:lang w:eastAsia="ar-SA"/>
    </w:rPr>
  </w:style>
  <w:style w:type="paragraph" w:styleId="a6">
    <w:name w:val="List Paragraph"/>
    <w:basedOn w:val="a"/>
    <w:link w:val="a7"/>
    <w:qFormat/>
    <w:rsid w:val="00C74793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FF44C8"/>
    <w:pPr>
      <w:suppressAutoHyphens w:val="0"/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FF44C8"/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a">
    <w:name w:val="Основной текст_"/>
    <w:link w:val="11"/>
    <w:locked/>
    <w:rsid w:val="00FF44C8"/>
    <w:rPr>
      <w:rFonts w:ascii="Times New Roman" w:hAnsi="Times New Roman"/>
      <w:sz w:val="19"/>
      <w:shd w:val="clear" w:color="auto" w:fill="FFFFFF"/>
    </w:rPr>
  </w:style>
  <w:style w:type="paragraph" w:customStyle="1" w:styleId="11">
    <w:name w:val="Основной текст1"/>
    <w:basedOn w:val="a"/>
    <w:link w:val="aa"/>
    <w:rsid w:val="00FF44C8"/>
    <w:pPr>
      <w:widowControl w:val="0"/>
      <w:shd w:val="clear" w:color="auto" w:fill="FFFFFF"/>
      <w:suppressAutoHyphens w:val="0"/>
      <w:spacing w:before="180" w:after="360" w:line="374" w:lineRule="exact"/>
      <w:jc w:val="both"/>
    </w:pPr>
    <w:rPr>
      <w:rFonts w:ascii="Times New Roman" w:eastAsiaTheme="minorHAnsi" w:hAnsi="Times New Roman" w:cstheme="minorBidi"/>
      <w:sz w:val="19"/>
      <w:lang w:eastAsia="en-US"/>
    </w:rPr>
  </w:style>
  <w:style w:type="character" w:customStyle="1" w:styleId="a7">
    <w:name w:val="Абзац списка Знак"/>
    <w:basedOn w:val="a0"/>
    <w:link w:val="a6"/>
    <w:locked/>
    <w:rsid w:val="0037200B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72531-1316-43D6-A7DD-B09EB202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2047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Т.Е.</dc:creator>
  <cp:lastModifiedBy>Куликов</cp:lastModifiedBy>
  <cp:revision>46</cp:revision>
  <cp:lastPrinted>2025-10-09T06:44:00Z</cp:lastPrinted>
  <dcterms:created xsi:type="dcterms:W3CDTF">2015-02-26T06:17:00Z</dcterms:created>
  <dcterms:modified xsi:type="dcterms:W3CDTF">2025-10-10T07:04:00Z</dcterms:modified>
</cp:coreProperties>
</file>