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6120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6120" w:type="dxa"/>
          </w:tcPr>
          <w:p>
            <w:pPr>
              <w:snapToGrid w:val="0"/>
              <w:spacing w:after="0" w:line="240" w:lineRule="atLeast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6120" w:type="dxa"/>
          </w:tcPr>
          <w:p>
            <w:pPr>
              <w:snapToGrid w:val="0"/>
              <w:spacing w:before="120" w:after="0" w:line="240" w:lineRule="atLeast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  <w:t xml:space="preserve">АДМИНИСТРАЦИЯ  ГРЯЗИНСКОГО  </w:t>
            </w:r>
          </w:p>
          <w:p>
            <w:pPr>
              <w:spacing w:before="120" w:after="0" w:line="240" w:lineRule="atLeast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ar-SA"/>
              </w:rPr>
              <w:t>МУНИЦИПАЛЬНОГО  РАЙОНА</w:t>
            </w:r>
          </w:p>
          <w:p>
            <w:pPr>
              <w:keepNext/>
              <w:tabs>
                <w:tab w:val="left" w:pos="0"/>
                <w:tab w:val="left" w:pos="360"/>
              </w:tabs>
              <w:spacing w:after="0" w:line="240" w:lineRule="auto"/>
              <w:jc w:val="center"/>
              <w:outlineLvl w:val="0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ar-SA"/>
              </w:rPr>
              <w:t>ОТДЕЛ      ОБРАЗОВАНИЯ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16"/>
                <w:szCs w:val="24"/>
                <w:lang w:eastAsia="ar-SA"/>
              </w:rPr>
            </w:pPr>
          </w:p>
          <w:p>
            <w:pPr>
              <w:tabs>
                <w:tab w:val="left" w:pos="465"/>
                <w:tab w:val="center" w:pos="2646"/>
              </w:tabs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ar-SA"/>
              </w:rPr>
              <w:t>П Р И К А 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eastAsia="ar-SA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ar-SA"/>
              </w:rPr>
              <w:t xml:space="preserve">          15.05.2019 г.                                №458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>г.Грязи</w:t>
            </w:r>
          </w:p>
          <w:p>
            <w:pPr>
              <w:spacing w:before="60" w:after="0" w:line="360" w:lineRule="atLeast"/>
              <w:jc w:val="center"/>
              <w:rPr>
                <w:rFonts w:ascii="NTHarmonica" w:hAnsi="NTHarmonica" w:eastAsia="Times New Roman"/>
                <w:sz w:val="24"/>
                <w:szCs w:val="24"/>
                <w:lang w:eastAsia="ar-SA"/>
              </w:rPr>
            </w:pPr>
          </w:p>
        </w:tc>
      </w:tr>
    </w:tbl>
    <w:p>
      <w:pPr>
        <w:spacing w:after="0" w:line="240" w:lineRule="auto"/>
        <w:contextualSpacing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/>
          <w:sz w:val="24"/>
          <w:szCs w:val="24"/>
          <w:lang w:eastAsia="ar-SA"/>
        </w:rPr>
        <w:t xml:space="preserve">Об итогах районных авиамодельных </w:t>
      </w:r>
    </w:p>
    <w:p>
      <w:pPr>
        <w:spacing w:after="0" w:line="240" w:lineRule="auto"/>
        <w:contextualSpacing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/>
          <w:sz w:val="24"/>
          <w:szCs w:val="24"/>
          <w:lang w:eastAsia="ar-SA"/>
        </w:rPr>
        <w:t xml:space="preserve">соревнований, посвящённых 85-летию 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/>
          <w:sz w:val="24"/>
          <w:szCs w:val="24"/>
          <w:lang w:eastAsia="ar-SA"/>
        </w:rPr>
        <w:t>со дня рождения первого космонавта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/>
          <w:sz w:val="24"/>
          <w:szCs w:val="24"/>
          <w:lang w:eastAsia="ar-SA"/>
        </w:rPr>
        <w:t>Ю.А. Гагарина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/>
          <w:i/>
          <w:sz w:val="24"/>
          <w:szCs w:val="24"/>
          <w:lang w:eastAsia="ar-SA"/>
        </w:rPr>
        <w:t xml:space="preserve">     </w:t>
      </w:r>
      <w:r>
        <w:rPr>
          <w:rFonts w:ascii="Times New Roman" w:hAnsi="Times New Roman" w:eastAsia="Times New Roman"/>
          <w:sz w:val="24"/>
          <w:szCs w:val="24"/>
          <w:lang w:eastAsia="ar-SA"/>
        </w:rPr>
        <w:t xml:space="preserve">   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ar-SA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/>
          <w:sz w:val="24"/>
          <w:szCs w:val="24"/>
          <w:lang w:eastAsia="ar-SA"/>
        </w:rPr>
        <w:t xml:space="preserve">В целях патриотического воспитания обучающихся, привлечения интереса подрастающего поколения к авиации и космонавтике, популяризации </w:t>
      </w:r>
      <w:r>
        <w:rPr>
          <w:rFonts w:ascii="Times New Roman" w:hAnsi="Times New Roman"/>
          <w:sz w:val="24"/>
          <w:szCs w:val="24"/>
        </w:rPr>
        <w:t xml:space="preserve">технического творчества, в том числе </w:t>
      </w:r>
      <w:r>
        <w:rPr>
          <w:rFonts w:ascii="Times New Roman" w:hAnsi="Times New Roman" w:eastAsia="Times New Roman"/>
          <w:sz w:val="24"/>
          <w:szCs w:val="24"/>
          <w:lang w:eastAsia="ar-SA"/>
        </w:rPr>
        <w:t xml:space="preserve">авиамоделизма, на базе </w:t>
      </w:r>
      <w:r>
        <w:rPr>
          <w:rFonts w:ascii="Times New Roman" w:hAnsi="Times New Roman"/>
          <w:sz w:val="24"/>
          <w:szCs w:val="24"/>
        </w:rPr>
        <w:t xml:space="preserve">МБУ ДО ЦРТДЮ было организовано проведение районных соревнований по авиамоделизму. Участниками соревнований стали 48 школьников из 6 ОУ: МБУ СОШ №1, МБОУ СОШ №4, </w:t>
      </w:r>
      <w:r>
        <w:rPr>
          <w:rFonts w:ascii="Times New Roman" w:hAnsi="Times New Roman"/>
          <w:sz w:val="24"/>
          <w:szCs w:val="24"/>
          <w:lang w:val="ru-RU"/>
        </w:rPr>
        <w:t xml:space="preserve">МБОУ СОШ №6, </w:t>
      </w:r>
      <w:r>
        <w:rPr>
          <w:rFonts w:ascii="Times New Roman" w:hAnsi="Times New Roman"/>
          <w:sz w:val="24"/>
          <w:szCs w:val="24"/>
        </w:rPr>
        <w:t>МБУ СОШ №10, МБУ СОШ с. Ярлуково, МБУ ДО ЦРТДЮ.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 основании протокола и рабочих материалов районных соревнований по авиамоделированию 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ПРИКАЗЫВАЮ: </w:t>
      </w:r>
    </w:p>
    <w:p>
      <w:pPr>
        <w:pStyle w:val="6"/>
        <w:spacing w:line="240" w:lineRule="auto"/>
        <w:ind w:left="17" w:hanging="14" w:hangingChars="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Признать победителями и наградить грамотами отдела образования Грязинского муниципального района следующих участников районных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авиамодельных </w:t>
      </w:r>
      <w:r>
        <w:rPr>
          <w:rFonts w:ascii="Times New Roman" w:hAnsi="Times New Roman"/>
          <w:bCs/>
          <w:sz w:val="24"/>
          <w:szCs w:val="24"/>
        </w:rPr>
        <w:t>соревнований :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- в категории «Плоский змей»: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– Храпов Иван, учащийся МБОУ СОШ №6, рук-ль Соболев А.О.;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место</w:t>
      </w:r>
      <w:r>
        <w:rPr>
          <w:rFonts w:ascii="Times New Roman" w:hAnsi="Times New Roman"/>
          <w:sz w:val="24"/>
          <w:szCs w:val="24"/>
        </w:rPr>
        <w:t xml:space="preserve"> – Олту Анастас, обучающийся т/о «Авиамоделирование» МБУ ДО ЦРТДЮ, 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рук-ль Свиридов А. А.;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место</w:t>
      </w:r>
      <w:r>
        <w:rPr>
          <w:rFonts w:ascii="Times New Roman" w:hAnsi="Times New Roman"/>
          <w:sz w:val="24"/>
          <w:szCs w:val="24"/>
        </w:rPr>
        <w:t xml:space="preserve"> – Иванов Николай, учащийся МБОУ СОШ с.Ярлуково, рук-ль Тормыш</w:t>
      </w:r>
      <w:r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</w:rPr>
        <w:t>в В.</w:t>
      </w: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spacing w:after="0" w:line="240" w:lineRule="auto"/>
        <w:ind w:firstLine="840" w:firstLineChars="35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Половников Вадим, обучающийся т/о </w:t>
      </w:r>
      <w:r>
        <w:rPr>
          <w:rFonts w:hint="default" w:ascii="Times New Roman" w:hAnsi="Times New Roman"/>
          <w:sz w:val="24"/>
          <w:szCs w:val="24"/>
          <w:lang w:val="ru-RU"/>
        </w:rPr>
        <w:t>«Умелые руки» МБУ ДО ЦРТДЮ, рук-ль Шашков В.А.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- в категории «Катапультная модель самолёта»:</w:t>
      </w:r>
    </w:p>
    <w:p>
      <w:pPr>
        <w:pStyle w:val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– Кахидзе Андрей, учащийся МБУ СОШ №1, рук-ль Пастухова Т.М.;</w:t>
      </w:r>
    </w:p>
    <w:p>
      <w:pPr>
        <w:pStyle w:val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место</w:t>
      </w:r>
      <w:r>
        <w:rPr>
          <w:rFonts w:ascii="Times New Roman" w:hAnsi="Times New Roman"/>
          <w:sz w:val="24"/>
          <w:szCs w:val="24"/>
        </w:rPr>
        <w:t xml:space="preserve"> – Минаков Илья, учащийся МБОУ СОШ №10, рук-ль Винокуров Ю.В.;</w:t>
      </w:r>
    </w:p>
    <w:p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место</w:t>
      </w:r>
      <w:r>
        <w:rPr>
          <w:rFonts w:ascii="Times New Roman" w:hAnsi="Times New Roman"/>
          <w:sz w:val="24"/>
          <w:szCs w:val="24"/>
        </w:rPr>
        <w:t xml:space="preserve"> – Батищев Алексей, учащийся МБУ СОШ №10, рук-ль Винокуров Ю. В.</w:t>
      </w:r>
    </w:p>
    <w:p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- в категории «Модель вертолёта»: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– Скляднев Максим, учащийся МБУ СОШ №10, рук-ль Винокуров Ю. В.;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место</w:t>
      </w:r>
      <w:r>
        <w:rPr>
          <w:rFonts w:ascii="Times New Roman" w:hAnsi="Times New Roman"/>
          <w:sz w:val="24"/>
          <w:szCs w:val="24"/>
        </w:rPr>
        <w:t xml:space="preserve"> – Шалунов Иван, учащийся МБОУСОШ с.Ярлуково, рук-ль Тормыш</w:t>
      </w:r>
      <w:r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</w:rPr>
        <w:t>в В.</w:t>
      </w: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.;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место</w:t>
      </w:r>
      <w:r>
        <w:rPr>
          <w:rFonts w:ascii="Times New Roman" w:hAnsi="Times New Roman"/>
          <w:sz w:val="24"/>
          <w:szCs w:val="24"/>
        </w:rPr>
        <w:t xml:space="preserve"> – Ходыкин Артём, учащийся МБУ СОШ №10, рук-ль Винокуров Ю.В.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- в категор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  <w:u w:val="single"/>
        </w:rPr>
        <w:t>ии «Метательная модель планера»: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– Воробьёв Артём, учащийся МБУ СОШ №4, рук-ль Шашков В.А.;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место</w:t>
      </w:r>
      <w:r>
        <w:rPr>
          <w:rFonts w:ascii="Times New Roman" w:hAnsi="Times New Roman"/>
          <w:sz w:val="24"/>
          <w:szCs w:val="24"/>
        </w:rPr>
        <w:t xml:space="preserve"> – Болховитинов Владислав, обучающийся т/о «Авиамоделирование» МБУ ДО ЦРТДЮ, рук-ль Свиридов А.А.;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3 место</w:t>
      </w:r>
      <w:r>
        <w:rPr>
          <w:rFonts w:ascii="Times New Roman" w:hAnsi="Times New Roman"/>
          <w:sz w:val="24"/>
          <w:szCs w:val="24"/>
        </w:rPr>
        <w:t xml:space="preserve"> – Власов Даниил, обучающийся т/о «НТМ» МБУ ДО ЦРТДЮ, рук-ль Исакеев Ю.А.</w:t>
      </w:r>
    </w:p>
    <w:p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командные места: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– команда МБУ СОШ №10, рук-ль Винокуров Ю.В.;</w:t>
      </w:r>
    </w:p>
    <w:p>
      <w:pPr>
        <w:pStyle w:val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команда МБУ СОШ №6, рук-ль Соболев А.О.;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команда МБОУ СОШ с.Ярлуково, рук-ль Тормыш</w:t>
      </w:r>
      <w:r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</w:rPr>
        <w:t>в В.</w:t>
      </w: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240" w:lineRule="auto"/>
        <w:ind w:firstLine="840" w:firstLineChars="35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ru-RU"/>
        </w:rPr>
        <w:t xml:space="preserve">команда т/о </w:t>
      </w:r>
      <w:r>
        <w:rPr>
          <w:rFonts w:hint="default" w:ascii="Times New Roman" w:hAnsi="Times New Roman"/>
          <w:sz w:val="24"/>
          <w:szCs w:val="24"/>
          <w:lang w:val="ru-RU"/>
        </w:rPr>
        <w:t>«Авиамоделирование» МБУ ДО ЦРТДЮ, рук-ль Свиридов А.А.</w:t>
      </w:r>
    </w:p>
    <w:p>
      <w:pPr>
        <w:spacing w:after="0" w:line="240" w:lineRule="auto"/>
        <w:ind w:firstLine="840" w:firstLineChars="350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pStyle w:val="6"/>
        <w:spacing w:after="0" w:line="240" w:lineRule="auto"/>
        <w:ind w:left="17" w:hanging="14" w:hangingChars="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Объявить благодарность с вручением дипломов за организацию и участие в районных авиамодельных соревнованиях следующим руководителям команд: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Тормыш</w:t>
      </w:r>
      <w:r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</w:rPr>
        <w:t>ву В.</w:t>
      </w: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., учителю технологии МБУ СОШ с. Ярлуково;</w:t>
      </w:r>
    </w:p>
    <w:p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Соболеву А.О., учителю технологии МБУ СОШ №6;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Винокурову Ю.В., учителю технологии МБУ СОШ №10.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</w:p>
    <w:p>
      <w:pPr>
        <w:tabs>
          <w:tab w:val="left" w:pos="63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образования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Васильева А.Ю.</w:t>
      </w:r>
    </w:p>
    <w:p/>
    <w:p>
      <w:pPr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ar-SA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NTHarmonica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22304B"/>
    <w:rsid w:val="0022304B"/>
    <w:rsid w:val="00560367"/>
    <w:rsid w:val="007462C9"/>
    <w:rsid w:val="007D1EE6"/>
    <w:rsid w:val="008708B8"/>
    <w:rsid w:val="00A161CA"/>
    <w:rsid w:val="00B01563"/>
    <w:rsid w:val="00B03BA9"/>
    <w:rsid w:val="00C462EF"/>
    <w:rsid w:val="00DD052E"/>
    <w:rsid w:val="00F76CBE"/>
    <w:rsid w:val="0A317AC7"/>
    <w:rsid w:val="271969DB"/>
    <w:rsid w:val="3D482E5F"/>
    <w:rsid w:val="497624CF"/>
    <w:rsid w:val="53604303"/>
    <w:rsid w:val="59553E3E"/>
    <w:rsid w:val="6BC16FA7"/>
    <w:rsid w:val="72727DD7"/>
    <w:rsid w:val="76B6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3"/>
    <w:link w:val="2"/>
    <w:semiHidden/>
    <w:qFormat/>
    <w:uiPriority w:val="99"/>
    <w:rPr>
      <w:rFonts w:ascii="Tahoma" w:hAnsi="Tahoma" w:eastAsia="Calibri" w:cs="Tahoma"/>
      <w:sz w:val="16"/>
      <w:szCs w:val="16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styleId="7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389</Words>
  <Characters>2222</Characters>
  <Lines>18</Lines>
  <Paragraphs>5</Paragraphs>
  <TotalTime>33</TotalTime>
  <ScaleCrop>false</ScaleCrop>
  <LinksUpToDate>false</LinksUpToDate>
  <CharactersWithSpaces>2606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2019-04-10T04:24:00Z</dcterms:created>
  <dc:creator>Admin</dc:creator>
  <cp:lastModifiedBy>ЦРТДЮ ГРЯЗИ</cp:lastModifiedBy>
  <cp:lastPrinted>2019-05-23T11:39:35Z</cp:lastPrinted>
  <dcterms:modified xsi:type="dcterms:W3CDTF">2019-05-23T11:51:51Z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