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Pr="00CE10A8" w:rsidRDefault="00F62B69" w:rsidP="00CE10A8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E10A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ГРЯЗИНСКОГО</w:t>
            </w:r>
            <w:proofErr w:type="gramEnd"/>
          </w:p>
          <w:p w:rsidR="00826BEB" w:rsidRPr="00CE10A8" w:rsidRDefault="00F62B69" w:rsidP="00CE10A8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E10A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826BEB" w:rsidRPr="00CE10A8" w:rsidRDefault="00F62B69" w:rsidP="00CE10A8">
            <w:pPr>
              <w:pStyle w:val="1"/>
              <w:jc w:val="center"/>
              <w:rPr>
                <w:b/>
                <w:bCs/>
                <w:szCs w:val="28"/>
              </w:rPr>
            </w:pPr>
            <w:r w:rsidRPr="00CE10A8">
              <w:rPr>
                <w:b/>
                <w:bCs/>
                <w:szCs w:val="28"/>
              </w:rPr>
              <w:t>ОТДЕЛ      ОБРАЗОВАНИЯ</w:t>
            </w:r>
          </w:p>
          <w:p w:rsidR="00826BEB" w:rsidRPr="00CE10A8" w:rsidRDefault="00826BEB" w:rsidP="00CE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BEB" w:rsidRPr="00CE10A8" w:rsidRDefault="00F62B69" w:rsidP="00CE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Pr="00CE10A8" w:rsidRDefault="00DF4A98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D09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  <w:r w:rsidR="00F62B69" w:rsidRPr="00CE10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№</w:t>
            </w:r>
            <w:r w:rsidR="00335D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26BEB" w:rsidRPr="00CE10A8" w:rsidRDefault="00826BEB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EB" w:rsidRPr="00CE10A8" w:rsidRDefault="00F62B69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</w:p>
        </w:tc>
      </w:tr>
    </w:tbl>
    <w:p w:rsidR="00335D09" w:rsidRDefault="00CE10A8" w:rsidP="00335D0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bCs/>
          <w:spacing w:val="-1"/>
          <w:sz w:val="24"/>
        </w:rPr>
      </w:pPr>
      <w:proofErr w:type="gramStart"/>
      <w:r w:rsidRPr="00335D09">
        <w:rPr>
          <w:rFonts w:ascii="Times New Roman" w:hAnsi="Times New Roman" w:cs="Times New Roman"/>
          <w:sz w:val="24"/>
          <w:szCs w:val="24"/>
        </w:rPr>
        <w:t>Об  итогах</w:t>
      </w:r>
      <w:proofErr w:type="gramEnd"/>
      <w:r w:rsidRPr="00335D09">
        <w:rPr>
          <w:rFonts w:ascii="Times New Roman" w:hAnsi="Times New Roman" w:cs="Times New Roman"/>
          <w:sz w:val="24"/>
          <w:szCs w:val="24"/>
        </w:rPr>
        <w:t xml:space="preserve">  </w:t>
      </w:r>
      <w:r w:rsidR="00335D09" w:rsidRPr="00335D09">
        <w:rPr>
          <w:rFonts w:ascii="Times New Roman" w:hAnsi="Times New Roman" w:cs="Times New Roman"/>
          <w:spacing w:val="-2"/>
          <w:sz w:val="24"/>
        </w:rPr>
        <w:t>районного</w:t>
      </w:r>
      <w:r w:rsidR="00335D09" w:rsidRPr="00335D09">
        <w:rPr>
          <w:rFonts w:ascii="Times New Roman" w:hAnsi="Times New Roman" w:cs="Times New Roman"/>
          <w:bCs/>
          <w:spacing w:val="-1"/>
          <w:sz w:val="24"/>
        </w:rPr>
        <w:t xml:space="preserve"> конкурса</w:t>
      </w:r>
    </w:p>
    <w:p w:rsidR="00335D09" w:rsidRDefault="00335D09" w:rsidP="00335D0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lang w:bidi="ru-RU"/>
        </w:rPr>
      </w:pPr>
      <w:r w:rsidRPr="00335D09">
        <w:rPr>
          <w:rFonts w:ascii="Times New Roman" w:hAnsi="Times New Roman" w:cs="Times New Roman"/>
          <w:sz w:val="24"/>
          <w:lang w:bidi="ru-RU"/>
        </w:rPr>
        <w:t xml:space="preserve">научно-исследовательских проектов </w:t>
      </w:r>
    </w:p>
    <w:p w:rsidR="00826BEB" w:rsidRDefault="00335D09" w:rsidP="00335D0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lang w:bidi="ru-RU"/>
        </w:rPr>
      </w:pPr>
      <w:r w:rsidRPr="00335D09">
        <w:rPr>
          <w:rFonts w:ascii="Times New Roman" w:hAnsi="Times New Roman" w:cs="Times New Roman"/>
          <w:sz w:val="24"/>
          <w:lang w:bidi="ru-RU"/>
        </w:rPr>
        <w:t>обучающихся «Мы - интеллектуалы XXI</w:t>
      </w:r>
      <w:r>
        <w:rPr>
          <w:rFonts w:ascii="Times New Roman" w:hAnsi="Times New Roman" w:cs="Times New Roman"/>
          <w:sz w:val="24"/>
          <w:lang w:bidi="ru-RU"/>
        </w:rPr>
        <w:t xml:space="preserve"> века»</w:t>
      </w:r>
    </w:p>
    <w:p w:rsidR="00335D09" w:rsidRPr="00335D09" w:rsidRDefault="00335D09" w:rsidP="00335D0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78C" w:rsidRDefault="00E824F0" w:rsidP="00E824F0">
      <w:pPr>
        <w:pStyle w:val="30"/>
        <w:shd w:val="clear" w:color="auto" w:fill="auto"/>
        <w:tabs>
          <w:tab w:val="left" w:pos="1021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F62B69" w:rsidRPr="00CF1245">
        <w:rPr>
          <w:b w:val="0"/>
          <w:sz w:val="24"/>
          <w:szCs w:val="24"/>
        </w:rPr>
        <w:t xml:space="preserve">   В целях</w:t>
      </w:r>
      <w:r w:rsidR="00DF4A98" w:rsidRPr="00CF1245">
        <w:rPr>
          <w:b w:val="0"/>
          <w:sz w:val="24"/>
          <w:szCs w:val="24"/>
        </w:rPr>
        <w:t xml:space="preserve"> </w:t>
      </w:r>
      <w:r w:rsidR="00335D09" w:rsidRPr="00CF1245">
        <w:rPr>
          <w:b w:val="0"/>
          <w:color w:val="000000"/>
          <w:sz w:val="24"/>
          <w:lang w:bidi="ru-RU"/>
        </w:rPr>
        <w:t>выявления, развития и поддержки талантливых детей России в области научно-технического творчества, проектной, исследовательской и изобретательской деятельности, а также организации практического участия молодежи в решении социально-экономических проблем</w:t>
      </w:r>
      <w:r w:rsidR="00335D09" w:rsidRPr="00CF1245">
        <w:rPr>
          <w:b w:val="0"/>
          <w:sz w:val="24"/>
          <w:szCs w:val="24"/>
        </w:rPr>
        <w:t xml:space="preserve"> страны </w:t>
      </w:r>
      <w:r w:rsidR="00335D09" w:rsidRPr="00CF1245">
        <w:rPr>
          <w:b w:val="0"/>
          <w:sz w:val="24"/>
        </w:rPr>
        <w:t>с 29.11.2022г. по 26.12.2022г</w:t>
      </w:r>
      <w:r w:rsidR="00DF4A98" w:rsidRPr="00CF1245">
        <w:rPr>
          <w:b w:val="0"/>
          <w:sz w:val="24"/>
          <w:szCs w:val="24"/>
        </w:rPr>
        <w:t xml:space="preserve"> </w:t>
      </w:r>
      <w:proofErr w:type="gramStart"/>
      <w:r w:rsidR="00A86FB0" w:rsidRPr="00CF1245">
        <w:rPr>
          <w:b w:val="0"/>
          <w:sz w:val="24"/>
          <w:szCs w:val="24"/>
        </w:rPr>
        <w:t xml:space="preserve">проводился  </w:t>
      </w:r>
      <w:r w:rsidR="00914EB4" w:rsidRPr="00CF1245">
        <w:rPr>
          <w:b w:val="0"/>
          <w:spacing w:val="-2"/>
          <w:sz w:val="24"/>
        </w:rPr>
        <w:t>районный</w:t>
      </w:r>
      <w:proofErr w:type="gramEnd"/>
      <w:r w:rsidR="00914EB4" w:rsidRPr="00CF1245">
        <w:rPr>
          <w:b w:val="0"/>
          <w:spacing w:val="-2"/>
          <w:sz w:val="24"/>
        </w:rPr>
        <w:t xml:space="preserve"> </w:t>
      </w:r>
      <w:r w:rsidR="00914EB4" w:rsidRPr="00CF1245">
        <w:rPr>
          <w:b w:val="0"/>
          <w:spacing w:val="-1"/>
          <w:sz w:val="24"/>
        </w:rPr>
        <w:t xml:space="preserve">конкурс </w:t>
      </w:r>
      <w:r w:rsidR="00914EB4" w:rsidRPr="00CF1245">
        <w:rPr>
          <w:b w:val="0"/>
          <w:sz w:val="24"/>
          <w:lang w:bidi="ru-RU"/>
        </w:rPr>
        <w:t>научно-исследовательских проектов обучающихся «Мы - интеллектуалы XXI века</w:t>
      </w:r>
      <w:r w:rsidR="00914EB4" w:rsidRPr="00CF1245">
        <w:rPr>
          <w:b w:val="0"/>
          <w:sz w:val="24"/>
          <w:szCs w:val="24"/>
        </w:rPr>
        <w:t>»</w:t>
      </w:r>
      <w:r w:rsidR="00E9378C">
        <w:rPr>
          <w:b w:val="0"/>
          <w:sz w:val="24"/>
          <w:szCs w:val="24"/>
        </w:rPr>
        <w:t>.</w:t>
      </w:r>
    </w:p>
    <w:p w:rsidR="00DF4A98" w:rsidRPr="00E9378C" w:rsidRDefault="00E9378C" w:rsidP="00E9378C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9378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9378C">
        <w:rPr>
          <w:rFonts w:ascii="Times New Roman" w:eastAsia="Times New Roman" w:hAnsi="Times New Roman" w:cs="Times New Roman"/>
          <w:sz w:val="24"/>
          <w:szCs w:val="24"/>
        </w:rPr>
        <w:t xml:space="preserve">Было   </w:t>
      </w:r>
      <w:proofErr w:type="gramStart"/>
      <w:r w:rsidRPr="00E9378C">
        <w:rPr>
          <w:rFonts w:ascii="Times New Roman" w:eastAsia="Times New Roman" w:hAnsi="Times New Roman" w:cs="Times New Roman"/>
          <w:sz w:val="24"/>
          <w:szCs w:val="24"/>
        </w:rPr>
        <w:t>представлено  7</w:t>
      </w:r>
      <w:proofErr w:type="gramEnd"/>
      <w:r w:rsidRPr="00E9378C">
        <w:rPr>
          <w:rFonts w:ascii="Times New Roman" w:eastAsia="Times New Roman" w:hAnsi="Times New Roman" w:cs="Times New Roman"/>
          <w:sz w:val="24"/>
          <w:szCs w:val="24"/>
        </w:rPr>
        <w:t xml:space="preserve">  проектов  из  3 ОУ города и района: МБОУ СОШ №4, МБОУ СОШ №10 ,  МБУ ДО ЦРТДЮ. </w:t>
      </w:r>
      <w:r w:rsidR="00CF1245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Pr="00E9378C">
        <w:rPr>
          <w:rFonts w:ascii="Times New Roman" w:hAnsi="Times New Roman" w:cs="Times New Roman"/>
          <w:sz w:val="24"/>
          <w:szCs w:val="24"/>
        </w:rPr>
        <w:t xml:space="preserve">Работы рассматривались </w:t>
      </w:r>
      <w:r w:rsidR="00CF1245" w:rsidRPr="00E9378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F1245" w:rsidRPr="00E9378C">
        <w:rPr>
          <w:rFonts w:ascii="Times New Roman" w:hAnsi="Times New Roman" w:cs="Times New Roman"/>
          <w:sz w:val="24"/>
          <w:szCs w:val="24"/>
        </w:rPr>
        <w:t>номинациям :</w:t>
      </w:r>
      <w:proofErr w:type="gramEnd"/>
      <w:r w:rsidR="00CF1245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Pr="00E9378C">
        <w:rPr>
          <w:rFonts w:ascii="Times New Roman" w:hAnsi="Times New Roman" w:cs="Times New Roman"/>
          <w:sz w:val="24"/>
          <w:szCs w:val="24"/>
        </w:rPr>
        <w:t>«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еоретически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разработки и модели,  приборы»,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«И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нформационные технологии и программировани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е»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CF1245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«Р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обототехника и автоматизированные технологии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CF1245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«К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онкурс макетов стендовых моделей</w:t>
      </w:r>
      <w:r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CF1245" w:rsidRPr="00E937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DF4A98" w:rsidRPr="00E9378C">
        <w:rPr>
          <w:rFonts w:ascii="Times New Roman" w:hAnsi="Times New Roman" w:cs="Times New Roman"/>
          <w:sz w:val="24"/>
          <w:szCs w:val="24"/>
        </w:rPr>
        <w:t xml:space="preserve">в двух </w:t>
      </w:r>
      <w:r w:rsidR="00DE096F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="00F62B69" w:rsidRPr="00E9378C">
        <w:rPr>
          <w:rFonts w:ascii="Times New Roman" w:hAnsi="Times New Roman" w:cs="Times New Roman"/>
          <w:sz w:val="24"/>
          <w:szCs w:val="24"/>
        </w:rPr>
        <w:t xml:space="preserve"> возрастных  категориях:</w:t>
      </w:r>
      <w:r w:rsidR="00610516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="00E85B35" w:rsidRPr="00E9378C">
        <w:rPr>
          <w:rFonts w:ascii="Times New Roman" w:hAnsi="Times New Roman" w:cs="Times New Roman"/>
          <w:sz w:val="24"/>
          <w:szCs w:val="24"/>
        </w:rPr>
        <w:t xml:space="preserve"> </w:t>
      </w:r>
      <w:r w:rsidR="00E85B35" w:rsidRPr="00E9378C">
        <w:rPr>
          <w:rFonts w:ascii="Times New Roman" w:hAnsi="Times New Roman" w:cs="Times New Roman"/>
          <w:sz w:val="24"/>
        </w:rPr>
        <w:t>в двух возрастных категориях:</w:t>
      </w:r>
      <w:r w:rsidR="00E824F0" w:rsidRPr="00E9378C">
        <w:rPr>
          <w:rFonts w:ascii="Times New Roman" w:hAnsi="Times New Roman" w:cs="Times New Roman"/>
          <w:sz w:val="24"/>
        </w:rPr>
        <w:t xml:space="preserve"> </w:t>
      </w:r>
      <w:r w:rsidRPr="00E9378C">
        <w:rPr>
          <w:rFonts w:ascii="Times New Roman" w:hAnsi="Times New Roman" w:cs="Times New Roman"/>
          <w:sz w:val="24"/>
        </w:rPr>
        <w:t>10 - 13 лет,</w:t>
      </w:r>
      <w:r w:rsidR="00E85B35" w:rsidRPr="00E9378C">
        <w:rPr>
          <w:rFonts w:ascii="Times New Roman" w:hAnsi="Times New Roman" w:cs="Times New Roman"/>
          <w:sz w:val="24"/>
        </w:rPr>
        <w:t xml:space="preserve"> 14 - 18 лет.</w:t>
      </w:r>
    </w:p>
    <w:p w:rsidR="00826BEB" w:rsidRPr="001B34B2" w:rsidRDefault="00F62B69" w:rsidP="001B34B2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C6FAB" w:rsidRPr="001B34B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DC6FAB" w:rsidRPr="001B34B2"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 w:rsidR="00DC6FAB" w:rsidRPr="001B34B2">
        <w:rPr>
          <w:rFonts w:ascii="Times New Roman" w:eastAsia="Times New Roman" w:hAnsi="Times New Roman" w:cs="Times New Roman"/>
          <w:sz w:val="24"/>
          <w:szCs w:val="24"/>
        </w:rPr>
        <w:t xml:space="preserve">  конкурса</w:t>
      </w:r>
      <w:r w:rsidRPr="001B34B2">
        <w:rPr>
          <w:rFonts w:ascii="Times New Roman" w:eastAsia="Times New Roman" w:hAnsi="Times New Roman" w:cs="Times New Roman"/>
          <w:sz w:val="24"/>
          <w:szCs w:val="24"/>
        </w:rPr>
        <w:t xml:space="preserve">  и на основании решения оргкомитета</w:t>
      </w:r>
    </w:p>
    <w:p w:rsidR="00610516" w:rsidRPr="001B34B2" w:rsidRDefault="00E9378C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B69" w:rsidRPr="001B3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26BEB" w:rsidRPr="001B34B2" w:rsidRDefault="00F62B69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ПРИКАЗЫВАЮ:</w:t>
      </w:r>
    </w:p>
    <w:p w:rsidR="00826BEB" w:rsidRPr="001B34B2" w:rsidRDefault="00302819" w:rsidP="001B34B2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</w:t>
      </w:r>
      <w:proofErr w:type="gramStart"/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30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 xml:space="preserve"> высокое</w:t>
      </w:r>
      <w:proofErr w:type="gramEnd"/>
      <w:r w:rsidR="00F62B69" w:rsidRPr="001B34B2">
        <w:rPr>
          <w:rFonts w:ascii="Times New Roman" w:eastAsia="Times New Roman" w:hAnsi="Times New Roman" w:cs="Times New Roman"/>
          <w:sz w:val="24"/>
          <w:szCs w:val="24"/>
        </w:rPr>
        <w:t xml:space="preserve">  качество выполненных работ:     </w:t>
      </w:r>
      <w:r w:rsidR="00F62B69" w:rsidRPr="001B3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30A76" w:rsidRDefault="00730A76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EB" w:rsidRPr="00CF1245" w:rsidRDefault="00CF1245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24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CF1245">
        <w:rPr>
          <w:rFonts w:ascii="Times New Roman" w:hAnsi="Times New Roman" w:cs="Times New Roman"/>
          <w:sz w:val="24"/>
          <w:szCs w:val="24"/>
          <w:u w:val="single"/>
        </w:rPr>
        <w:t>номинации  «</w:t>
      </w:r>
      <w:proofErr w:type="gramEnd"/>
      <w:r w:rsidRPr="00CF124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Робототехника и автоматизированные технологии»</w:t>
      </w:r>
    </w:p>
    <w:p w:rsidR="0080720B" w:rsidRPr="001B34B2" w:rsidRDefault="0080720B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1</w:t>
      </w:r>
      <w:r w:rsidR="00CF1245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F1245">
        <w:rPr>
          <w:rFonts w:ascii="Times New Roman" w:hAnsi="Times New Roman" w:cs="Times New Roman"/>
          <w:sz w:val="24"/>
          <w:szCs w:val="24"/>
        </w:rPr>
        <w:t xml:space="preserve">2 </w:t>
      </w:r>
      <w:r w:rsidRPr="001B34B2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5B583F" w:rsidRP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CF1245">
        <w:rPr>
          <w:rFonts w:ascii="Times New Roman" w:hAnsi="Times New Roman" w:cs="Times New Roman"/>
          <w:sz w:val="24"/>
          <w:szCs w:val="24"/>
        </w:rPr>
        <w:t>– не присуждать</w:t>
      </w:r>
    </w:p>
    <w:p w:rsidR="004D520D" w:rsidRPr="00E824F0" w:rsidRDefault="00E824F0" w:rsidP="00E8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F1245" w:rsidRPr="00E824F0">
        <w:rPr>
          <w:rFonts w:ascii="Times New Roman" w:hAnsi="Times New Roman" w:cs="Times New Roman"/>
          <w:sz w:val="24"/>
          <w:szCs w:val="24"/>
        </w:rPr>
        <w:t>место -  Федоров Матвей, обучающий</w:t>
      </w:r>
      <w:r w:rsidR="00EE7559" w:rsidRPr="00E824F0">
        <w:rPr>
          <w:rFonts w:ascii="Times New Roman" w:hAnsi="Times New Roman" w:cs="Times New Roman"/>
          <w:sz w:val="24"/>
          <w:szCs w:val="24"/>
        </w:rPr>
        <w:t>ся МБОУ СОШ № 4</w:t>
      </w:r>
      <w:r w:rsidR="004D520D" w:rsidRPr="00E824F0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="00EE7559" w:rsidRPr="00E824F0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="00EE7559" w:rsidRPr="00E824F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D38E1" w:rsidRDefault="004D520D" w:rsidP="007D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59">
        <w:rPr>
          <w:rFonts w:ascii="Times New Roman" w:hAnsi="Times New Roman" w:cs="Times New Roman"/>
          <w:sz w:val="24"/>
          <w:szCs w:val="24"/>
        </w:rPr>
        <w:t>Коблуков</w:t>
      </w:r>
      <w:proofErr w:type="spellEnd"/>
      <w:r w:rsidR="00EE7559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1B34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07E0" w:rsidRPr="001B34B2">
        <w:rPr>
          <w:rFonts w:ascii="Times New Roman" w:hAnsi="Times New Roman" w:cs="Times New Roman"/>
          <w:sz w:val="24"/>
          <w:szCs w:val="24"/>
        </w:rPr>
        <w:t>об</w:t>
      </w:r>
      <w:r w:rsidR="00EE7559">
        <w:rPr>
          <w:rFonts w:ascii="Times New Roman" w:hAnsi="Times New Roman" w:cs="Times New Roman"/>
          <w:sz w:val="24"/>
          <w:szCs w:val="24"/>
        </w:rPr>
        <w:t>учающий</w:t>
      </w:r>
      <w:r w:rsidR="00BC07E0" w:rsidRPr="001B34B2">
        <w:rPr>
          <w:rFonts w:ascii="Times New Roman" w:hAnsi="Times New Roman" w:cs="Times New Roman"/>
          <w:sz w:val="24"/>
          <w:szCs w:val="24"/>
        </w:rPr>
        <w:t>ся</w:t>
      </w:r>
      <w:r w:rsidR="001B34B2">
        <w:rPr>
          <w:rFonts w:ascii="Times New Roman" w:hAnsi="Times New Roman" w:cs="Times New Roman"/>
          <w:sz w:val="24"/>
          <w:szCs w:val="24"/>
        </w:rPr>
        <w:t xml:space="preserve">  </w:t>
      </w:r>
      <w:r w:rsidR="00EE7559">
        <w:rPr>
          <w:rFonts w:ascii="Times New Roman" w:hAnsi="Times New Roman" w:cs="Times New Roman"/>
          <w:sz w:val="24"/>
          <w:szCs w:val="24"/>
        </w:rPr>
        <w:t>МБ</w:t>
      </w:r>
      <w:r w:rsidR="00BC07E0" w:rsidRPr="001B34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E7559">
        <w:rPr>
          <w:rFonts w:ascii="Times New Roman" w:hAnsi="Times New Roman" w:cs="Times New Roman"/>
          <w:sz w:val="24"/>
          <w:szCs w:val="24"/>
        </w:rPr>
        <w:t xml:space="preserve"> ДО ЦРТДЮ</w:t>
      </w:r>
      <w:r w:rsidRPr="001B34B2">
        <w:rPr>
          <w:rFonts w:ascii="Times New Roman" w:hAnsi="Times New Roman" w:cs="Times New Roman"/>
          <w:sz w:val="24"/>
          <w:szCs w:val="24"/>
        </w:rPr>
        <w:t>,</w:t>
      </w:r>
      <w:r w:rsidR="001B34B2">
        <w:rPr>
          <w:rFonts w:ascii="Times New Roman" w:hAnsi="Times New Roman" w:cs="Times New Roman"/>
          <w:sz w:val="24"/>
          <w:szCs w:val="24"/>
        </w:rPr>
        <w:t xml:space="preserve"> </w:t>
      </w:r>
      <w:r w:rsidR="007D38E1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="007D38E1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="007D38E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D38E1" w:rsidRPr="007D38E1" w:rsidRDefault="00EE7559" w:rsidP="007D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8E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7D38E1">
        <w:rPr>
          <w:rFonts w:ascii="Times New Roman" w:hAnsi="Times New Roman" w:cs="Times New Roman"/>
          <w:sz w:val="24"/>
          <w:szCs w:val="24"/>
          <w:u w:val="single"/>
        </w:rPr>
        <w:t>номинации  «</w:t>
      </w:r>
      <w:proofErr w:type="gramEnd"/>
      <w:r w:rsidR="007D38E1" w:rsidRPr="007D38E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Теоретические разработки и модели»</w:t>
      </w:r>
    </w:p>
    <w:p w:rsidR="00EE7559" w:rsidRPr="001B34B2" w:rsidRDefault="00EE7559" w:rsidP="00EE75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B34B2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присуждать</w:t>
      </w:r>
    </w:p>
    <w:p w:rsidR="00EE7559" w:rsidRDefault="007D38E1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 Павленко Данила</w:t>
      </w:r>
      <w:r w:rsidR="00EE7559">
        <w:rPr>
          <w:rFonts w:ascii="Times New Roman" w:hAnsi="Times New Roman" w:cs="Times New Roman"/>
          <w:sz w:val="24"/>
          <w:szCs w:val="24"/>
        </w:rPr>
        <w:t>, обучающий</w:t>
      </w:r>
      <w:r>
        <w:rPr>
          <w:rFonts w:ascii="Times New Roman" w:hAnsi="Times New Roman" w:cs="Times New Roman"/>
          <w:sz w:val="24"/>
          <w:szCs w:val="24"/>
        </w:rPr>
        <w:t>ся МБОУ СОШ № 10</w:t>
      </w:r>
      <w:r w:rsidR="00EE7559" w:rsidRPr="001B34B2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730A76">
        <w:rPr>
          <w:rFonts w:ascii="Times New Roman" w:hAnsi="Times New Roman" w:cs="Times New Roman"/>
          <w:sz w:val="24"/>
          <w:szCs w:val="24"/>
        </w:rPr>
        <w:t>Ярошенко Н.В</w:t>
      </w:r>
    </w:p>
    <w:p w:rsidR="00730A76" w:rsidRPr="00730A76" w:rsidRDefault="00730A76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8E1" w:rsidRPr="007D38E1" w:rsidRDefault="007D38E1" w:rsidP="007D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8E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7D38E1">
        <w:rPr>
          <w:rFonts w:ascii="Times New Roman" w:hAnsi="Times New Roman" w:cs="Times New Roman"/>
          <w:sz w:val="24"/>
          <w:szCs w:val="24"/>
          <w:u w:val="single"/>
        </w:rPr>
        <w:t>номинации  «</w:t>
      </w:r>
      <w:proofErr w:type="gramEnd"/>
      <w:r w:rsidRPr="007D38E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Информационные технологии и программирование»</w:t>
      </w:r>
    </w:p>
    <w:p w:rsidR="00AC4C72" w:rsidRPr="001B34B2" w:rsidRDefault="007D38E1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1,3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F05A42" w:rsidRPr="001B34B2" w:rsidRDefault="007D38E1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C07E0" w:rsidRPr="001B34B2"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Максимилиан</w:t>
      </w:r>
      <w:r w:rsidR="008E4802">
        <w:rPr>
          <w:rFonts w:ascii="Times New Roman" w:hAnsi="Times New Roman" w:cs="Times New Roman"/>
          <w:sz w:val="24"/>
          <w:szCs w:val="24"/>
        </w:rPr>
        <w:t>, обучающий</w:t>
      </w:r>
      <w:r w:rsidR="00F05A42" w:rsidRPr="001B34B2">
        <w:rPr>
          <w:rFonts w:ascii="Times New Roman" w:hAnsi="Times New Roman" w:cs="Times New Roman"/>
          <w:sz w:val="24"/>
          <w:szCs w:val="24"/>
        </w:rPr>
        <w:t xml:space="preserve">ся  </w:t>
      </w:r>
      <w:r w:rsidR="008E4802">
        <w:rPr>
          <w:rFonts w:ascii="Times New Roman" w:hAnsi="Times New Roman" w:cs="Times New Roman"/>
          <w:sz w:val="24"/>
          <w:szCs w:val="24"/>
        </w:rPr>
        <w:t>МБОУ СОШ №4, педагог  Мещерякова Е.В.</w:t>
      </w:r>
      <w:r w:rsidR="00F05A42" w:rsidRPr="001B34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4802" w:rsidRDefault="008E4802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802" w:rsidRPr="008E4802" w:rsidRDefault="008E4802" w:rsidP="008E4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80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8E4802">
        <w:rPr>
          <w:rFonts w:ascii="Times New Roman" w:hAnsi="Times New Roman" w:cs="Times New Roman"/>
          <w:sz w:val="24"/>
          <w:szCs w:val="24"/>
          <w:u w:val="single"/>
        </w:rPr>
        <w:t>номинации  «</w:t>
      </w:r>
      <w:proofErr w:type="gramEnd"/>
      <w:r w:rsidRPr="008E4802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Конкурс макетов стендовых моделей»</w:t>
      </w:r>
    </w:p>
    <w:p w:rsidR="008E4802" w:rsidRPr="001B34B2" w:rsidRDefault="008E4802" w:rsidP="008E4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4B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Кузнецов Максим, обучающий</w:t>
      </w:r>
      <w:r w:rsidRPr="001B34B2">
        <w:rPr>
          <w:rFonts w:ascii="Times New Roman" w:hAnsi="Times New Roman" w:cs="Times New Roman"/>
          <w:sz w:val="24"/>
          <w:szCs w:val="24"/>
        </w:rPr>
        <w:t xml:space="preserve">ся  </w:t>
      </w:r>
      <w:r>
        <w:rPr>
          <w:rFonts w:ascii="Times New Roman" w:hAnsi="Times New Roman" w:cs="Times New Roman"/>
          <w:sz w:val="24"/>
          <w:szCs w:val="24"/>
        </w:rPr>
        <w:t>МБУ ДО ЦРТД</w:t>
      </w:r>
      <w:r w:rsidR="00E824F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, педагог Романов А.С.</w:t>
      </w:r>
      <w:r w:rsidRPr="001B34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4802" w:rsidRPr="001B34B2" w:rsidRDefault="008E4802" w:rsidP="008E4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2,3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EF7DE1" w:rsidRPr="001B34B2" w:rsidRDefault="00EF7DE1" w:rsidP="001B34B2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4B2" w:rsidRPr="001B34B2" w:rsidRDefault="00754D1F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34B2" w:rsidRPr="001B34B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B34B2" w:rsidRPr="001B34B2">
        <w:rPr>
          <w:rFonts w:ascii="Times New Roman" w:hAnsi="Times New Roman" w:cs="Times New Roman"/>
          <w:sz w:val="24"/>
          <w:szCs w:val="24"/>
        </w:rPr>
        <w:t>Направить  работы</w:t>
      </w:r>
      <w:proofErr w:type="gramEnd"/>
      <w:r w:rsidR="001B34B2" w:rsidRPr="001B34B2">
        <w:rPr>
          <w:rFonts w:ascii="Times New Roman" w:hAnsi="Times New Roman" w:cs="Times New Roman"/>
          <w:sz w:val="24"/>
          <w:szCs w:val="24"/>
        </w:rPr>
        <w:t xml:space="preserve">  победителей  районного   конкурса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245">
        <w:rPr>
          <w:rFonts w:ascii="Times New Roman" w:hAnsi="Times New Roman" w:cs="Times New Roman"/>
          <w:sz w:val="24"/>
          <w:lang w:bidi="ru-RU"/>
        </w:rPr>
        <w:t>научно-исследовательских проектов</w:t>
      </w:r>
      <w:r w:rsidR="001B34B2" w:rsidRPr="001B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45">
        <w:rPr>
          <w:rFonts w:ascii="Times New Roman" w:hAnsi="Times New Roman" w:cs="Times New Roman"/>
          <w:sz w:val="24"/>
          <w:lang w:bidi="ru-RU"/>
        </w:rPr>
        <w:t>«Мы - интеллектуалы XXI века</w:t>
      </w:r>
      <w:r w:rsidRPr="00CF1245">
        <w:rPr>
          <w:rFonts w:ascii="Times New Roman" w:hAnsi="Times New Roman" w:cs="Times New Roman"/>
          <w:sz w:val="24"/>
          <w:szCs w:val="24"/>
        </w:rPr>
        <w:t xml:space="preserve">» </w:t>
      </w:r>
      <w:r w:rsidR="001B34B2" w:rsidRPr="001B34B2">
        <w:rPr>
          <w:rFonts w:ascii="Times New Roman" w:hAnsi="Times New Roman" w:cs="Times New Roman"/>
          <w:sz w:val="24"/>
          <w:szCs w:val="24"/>
        </w:rPr>
        <w:t xml:space="preserve"> на областной этап конкурса.</w:t>
      </w:r>
    </w:p>
    <w:p w:rsidR="00826BEB" w:rsidRPr="001B34B2" w:rsidRDefault="00826BEB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516" w:rsidRPr="001B34B2" w:rsidRDefault="00754D1F" w:rsidP="00754D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3.Руководителям образовательных организаций указать на не достаточно серьезный подход к организации участия обучающихся в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районном 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245">
        <w:rPr>
          <w:rFonts w:ascii="Times New Roman" w:hAnsi="Times New Roman" w:cs="Times New Roman"/>
          <w:sz w:val="24"/>
          <w:lang w:bidi="ru-RU"/>
        </w:rPr>
        <w:t>научно-исследовательских проектов</w:t>
      </w:r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45">
        <w:rPr>
          <w:rFonts w:ascii="Times New Roman" w:hAnsi="Times New Roman" w:cs="Times New Roman"/>
          <w:sz w:val="24"/>
          <w:lang w:bidi="ru-RU"/>
        </w:rPr>
        <w:t>«Мы - интеллектуалы XXI века</w:t>
      </w:r>
      <w:r w:rsidRPr="00CF1245">
        <w:rPr>
          <w:rFonts w:ascii="Times New Roman" w:hAnsi="Times New Roman" w:cs="Times New Roman"/>
          <w:sz w:val="24"/>
          <w:szCs w:val="24"/>
        </w:rPr>
        <w:t xml:space="preserve">» </w:t>
      </w:r>
      <w:r w:rsidR="00E9378C">
        <w:rPr>
          <w:rFonts w:ascii="Times New Roman" w:hAnsi="Times New Roman" w:cs="Times New Roman"/>
          <w:sz w:val="24"/>
          <w:szCs w:val="24"/>
        </w:rPr>
        <w:t>.</w:t>
      </w:r>
      <w:r w:rsidRPr="001B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1F" w:rsidRDefault="00754D1F" w:rsidP="001B3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 w:rsidP="001B34B2">
      <w:pPr>
        <w:spacing w:after="0" w:line="240" w:lineRule="auto"/>
        <w:contextualSpacing/>
        <w:jc w:val="both"/>
      </w:pPr>
      <w:r w:rsidRPr="001B34B2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</w:t>
      </w:r>
      <w:proofErr w:type="spellStart"/>
      <w:r w:rsidRPr="001B34B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Ю.Васильева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D0B"/>
    <w:multiLevelType w:val="multilevel"/>
    <w:tmpl w:val="7D2A5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abstractNum w:abstractNumId="3" w15:restartNumberingAfterBreak="0">
    <w:nsid w:val="4F430AA5"/>
    <w:multiLevelType w:val="hybridMultilevel"/>
    <w:tmpl w:val="C78A8278"/>
    <w:lvl w:ilvl="0" w:tplc="99D614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B34B2"/>
    <w:rsid w:val="001C6F0D"/>
    <w:rsid w:val="001F5AA6"/>
    <w:rsid w:val="00245E80"/>
    <w:rsid w:val="00261C5F"/>
    <w:rsid w:val="002B084E"/>
    <w:rsid w:val="002F72DD"/>
    <w:rsid w:val="00302819"/>
    <w:rsid w:val="00325BB8"/>
    <w:rsid w:val="003335AB"/>
    <w:rsid w:val="00335D09"/>
    <w:rsid w:val="00346BDE"/>
    <w:rsid w:val="003B4DA8"/>
    <w:rsid w:val="003C2AF9"/>
    <w:rsid w:val="00410F16"/>
    <w:rsid w:val="004112B7"/>
    <w:rsid w:val="004418A4"/>
    <w:rsid w:val="004511B4"/>
    <w:rsid w:val="004526FE"/>
    <w:rsid w:val="00462B5C"/>
    <w:rsid w:val="00483A52"/>
    <w:rsid w:val="004D520D"/>
    <w:rsid w:val="005061BD"/>
    <w:rsid w:val="005138CF"/>
    <w:rsid w:val="00546C37"/>
    <w:rsid w:val="00555994"/>
    <w:rsid w:val="00567202"/>
    <w:rsid w:val="005943D4"/>
    <w:rsid w:val="005B583F"/>
    <w:rsid w:val="005C5BB5"/>
    <w:rsid w:val="00610516"/>
    <w:rsid w:val="0061231F"/>
    <w:rsid w:val="00630D92"/>
    <w:rsid w:val="006923B2"/>
    <w:rsid w:val="006B0D0C"/>
    <w:rsid w:val="006C0601"/>
    <w:rsid w:val="00714CB1"/>
    <w:rsid w:val="00730A76"/>
    <w:rsid w:val="0073209F"/>
    <w:rsid w:val="00741071"/>
    <w:rsid w:val="00754D1F"/>
    <w:rsid w:val="007736B1"/>
    <w:rsid w:val="00776216"/>
    <w:rsid w:val="007A06F4"/>
    <w:rsid w:val="007B055F"/>
    <w:rsid w:val="007D38E1"/>
    <w:rsid w:val="0080720B"/>
    <w:rsid w:val="00826BEB"/>
    <w:rsid w:val="008320DB"/>
    <w:rsid w:val="0088170E"/>
    <w:rsid w:val="00883C28"/>
    <w:rsid w:val="008D62AA"/>
    <w:rsid w:val="008E4802"/>
    <w:rsid w:val="00914EB4"/>
    <w:rsid w:val="00990A89"/>
    <w:rsid w:val="009E34F6"/>
    <w:rsid w:val="009F17E5"/>
    <w:rsid w:val="00A30EB9"/>
    <w:rsid w:val="00A544BE"/>
    <w:rsid w:val="00A608F3"/>
    <w:rsid w:val="00A86FB0"/>
    <w:rsid w:val="00AA3948"/>
    <w:rsid w:val="00AA41FE"/>
    <w:rsid w:val="00AC4C72"/>
    <w:rsid w:val="00AC4E41"/>
    <w:rsid w:val="00B02FD4"/>
    <w:rsid w:val="00B602F2"/>
    <w:rsid w:val="00B624D1"/>
    <w:rsid w:val="00BC07E0"/>
    <w:rsid w:val="00C171BB"/>
    <w:rsid w:val="00C26473"/>
    <w:rsid w:val="00C6684F"/>
    <w:rsid w:val="00C71C2E"/>
    <w:rsid w:val="00CE10A8"/>
    <w:rsid w:val="00CE1DCF"/>
    <w:rsid w:val="00CF1245"/>
    <w:rsid w:val="00D32C90"/>
    <w:rsid w:val="00D717C9"/>
    <w:rsid w:val="00D75CB1"/>
    <w:rsid w:val="00D92B9B"/>
    <w:rsid w:val="00DA5282"/>
    <w:rsid w:val="00DC6FAB"/>
    <w:rsid w:val="00DD51A1"/>
    <w:rsid w:val="00DD637E"/>
    <w:rsid w:val="00DE096F"/>
    <w:rsid w:val="00DF4A98"/>
    <w:rsid w:val="00DF5320"/>
    <w:rsid w:val="00E232E5"/>
    <w:rsid w:val="00E730C1"/>
    <w:rsid w:val="00E73BD1"/>
    <w:rsid w:val="00E74319"/>
    <w:rsid w:val="00E76C42"/>
    <w:rsid w:val="00E824F0"/>
    <w:rsid w:val="00E85B35"/>
    <w:rsid w:val="00E9378C"/>
    <w:rsid w:val="00EE41C0"/>
    <w:rsid w:val="00EE7559"/>
    <w:rsid w:val="00EF7DE1"/>
    <w:rsid w:val="00F05A42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478B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12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1245"/>
    <w:pPr>
      <w:widowControl w:val="0"/>
      <w:shd w:val="clear" w:color="auto" w:fill="FFFFFF"/>
      <w:spacing w:before="480" w:after="24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31</cp:revision>
  <cp:lastPrinted>2023-01-20T07:04:00Z</cp:lastPrinted>
  <dcterms:created xsi:type="dcterms:W3CDTF">2015-04-05T19:55:00Z</dcterms:created>
  <dcterms:modified xsi:type="dcterms:W3CDTF">2023-01-20T07:05:00Z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