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after="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after="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/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r>
              <w:rPr>
                <w:sz w:val="28"/>
                <w:szCs w:val="28"/>
              </w:rPr>
              <w:t>13.02.23 г.                                         № 88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pPr>
        <w:spacing w:after="0" w:line="240" w:lineRule="auto"/>
      </w:pPr>
      <w:r>
        <w:t xml:space="preserve">Об итогах районного конкурса поделок из </w:t>
      </w:r>
    </w:p>
    <w:p>
      <w:pPr>
        <w:spacing w:line="240" w:lineRule="auto"/>
      </w:pPr>
      <w:r>
        <w:t xml:space="preserve">вторичного сырья «Мусор смело пустим в дело!» </w:t>
      </w:r>
    </w:p>
    <w:p>
      <w:pPr>
        <w:spacing w:line="240" w:lineRule="auto"/>
      </w:pPr>
    </w:p>
    <w:p>
      <w:pPr>
        <w:spacing w:after="0" w:line="240" w:lineRule="auto"/>
        <w:ind w:firstLine="600" w:firstLineChars="250"/>
        <w:jc w:val="both"/>
      </w:pPr>
      <w:r>
        <w:t xml:space="preserve">Районный конкурс поделок из вторичного сырья  «Мусор смело пустим в дело!» </w:t>
      </w:r>
      <w:r>
        <w:rPr>
          <w:color w:val="000000" w:themeColor="text1"/>
        </w:rPr>
        <w:t xml:space="preserve">проводился </w:t>
      </w:r>
      <w:r>
        <w:t xml:space="preserve">с 30 января по 10 февраля 2023 года </w:t>
      </w:r>
      <w:r>
        <w:rPr>
          <w:color w:val="000000" w:themeColor="text1"/>
        </w:rPr>
        <w:t xml:space="preserve">в </w:t>
      </w:r>
      <w:r>
        <w:t xml:space="preserve">целях привлечения внимания детей и молодёжи к проблемам сохранения окружающей среды, формирования экологически грамотного стиля жизни и повышения уровня экологической культуры, усиления роли художественного творчества как средств экологического и гражданско-патриотического воспитания </w:t>
      </w:r>
      <w:r>
        <w:rPr>
          <w:color w:val="000000"/>
        </w:rPr>
        <w:t xml:space="preserve">среди обучающихся дошкольных, общеобразовательных организаций и организаций дополнительного образования. </w:t>
      </w:r>
    </w:p>
    <w:p>
      <w:pPr>
        <w:spacing w:after="1" w:line="240" w:lineRule="auto"/>
        <w:ind w:right="-6" w:firstLine="600" w:firstLineChars="250"/>
        <w:jc w:val="both"/>
        <w:rPr>
          <w:iCs/>
        </w:rPr>
      </w:pPr>
      <w:r>
        <w:rPr>
          <w:bCs/>
          <w:iCs/>
          <w:color w:val="000000" w:themeColor="text1"/>
        </w:rPr>
        <w:t>Участниками конкурса стали обучающиеся четырёх возрастных категорий (</w:t>
      </w:r>
      <w:r>
        <w:rPr>
          <w:iCs/>
          <w:color w:val="000000"/>
        </w:rPr>
        <w:t>5-7 лет - дошкольники; 7-10 лет; 11-14 лет; 15-18 лет</w:t>
      </w:r>
      <w:r>
        <w:rPr>
          <w:bCs/>
          <w:iCs/>
          <w:color w:val="000000" w:themeColor="text1"/>
        </w:rPr>
        <w:t xml:space="preserve">) </w:t>
      </w:r>
      <w:r>
        <w:rPr>
          <w:iCs/>
          <w:color w:val="000000" w:themeColor="text1"/>
        </w:rPr>
        <w:t xml:space="preserve">из 33 дошкольных и общеобразовательных учреждений: </w:t>
      </w:r>
      <w:r>
        <w:rPr>
          <w:iCs/>
        </w:rPr>
        <w:t>ЦРТДЮ, детские сады №№1, 3, 8, 9, 10, 11, с.Б.Самовец, д.Кубань, с.Плеханово, п.Подстанция 500 кв, п.свх.Прибытковский, с.Синявка, с.Фащёвка, с.Ярлуково, школы №№1, 2, 3, 4, 5, 7, 9, 10, 12, с.Б.Самовец, с.Бутырки, с.Казинка, д.Кубань, с.Петровка, п.свх.Песковатский, п.свх.Прибытковский, с.Фащёвка, с.Ярлуково.</w:t>
      </w:r>
    </w:p>
    <w:p>
      <w:pPr>
        <w:spacing w:after="1" w:line="240" w:lineRule="auto"/>
        <w:ind w:right="-6" w:firstLine="600" w:firstLineChars="250"/>
        <w:jc w:val="both"/>
        <w:rPr>
          <w:iCs/>
        </w:rPr>
      </w:pPr>
      <w:r>
        <w:rPr>
          <w:iCs/>
          <w:color w:val="000000" w:themeColor="text1"/>
        </w:rPr>
        <w:t xml:space="preserve">На рассмотрение районным оргкомитетом было представлено свыше 150 работ, которые рассматривались по номинациям: </w:t>
      </w:r>
      <w:r>
        <w:rPr>
          <w:iCs/>
        </w:rPr>
        <w:t xml:space="preserve">«Красота спасёт мир», «Костюм из вторсырья», «Эко сумка». Все представленные участниками работы - бижутерия, украшения, костюмы, эко сумки были выполнены из вторичного сырья, бросового материала.  </w:t>
      </w:r>
    </w:p>
    <w:p>
      <w:pPr>
        <w:spacing w:after="0" w:line="240" w:lineRule="auto"/>
        <w:ind w:firstLine="600" w:firstLineChars="250"/>
        <w:jc w:val="both"/>
      </w:pPr>
      <w:r>
        <w:rPr>
          <w:iCs/>
        </w:rPr>
        <w:t xml:space="preserve">При оценивании творческих работ учитывались критерии: креативность работы, оригинальность, качество, уровень исполнения, художественная и эстетическая выразительность изделия.       </w:t>
      </w:r>
      <w:r>
        <w:rPr>
          <w:i/>
        </w:rPr>
        <w:t xml:space="preserve"> </w:t>
      </w:r>
    </w:p>
    <w:p>
      <w:pPr>
        <w:pStyle w:val="6"/>
        <w:shd w:val="clear" w:color="auto" w:fill="FFFFFF" w:themeFill="background1"/>
        <w:spacing w:before="0" w:beforeAutospacing="0" w:after="120" w:afterLines="50" w:afterAutospacing="0" w:line="260" w:lineRule="auto"/>
        <w:ind w:firstLine="600" w:firstLineChars="250"/>
        <w:jc w:val="both"/>
        <w:textAlignment w:val="baseline"/>
        <w:rPr>
          <w:lang w:eastAsia="ru-RU"/>
        </w:rPr>
      </w:pPr>
      <w:r>
        <w:t xml:space="preserve">На основании решения оргкомитета и в соответствии с Положением о проведении районного конкурса поделок из вторичного сырья «Мусор смело пустим в дело!» </w:t>
      </w:r>
    </w:p>
    <w:p>
      <w:r>
        <w:rPr>
          <w:b/>
        </w:rPr>
        <w:t>П Р И К А З Ы В А Ю</w:t>
      </w:r>
      <w:r>
        <w:t>:</w:t>
      </w:r>
    </w:p>
    <w:p>
      <w:pPr>
        <w:snapToGrid w:val="0"/>
        <w:spacing w:after="0"/>
        <w:ind w:right="11"/>
        <w:contextualSpacing/>
        <w:jc w:val="both"/>
      </w:pPr>
      <w:r>
        <w:t xml:space="preserve">1.  Признать призёрами и победителями районного конкурса поделок из вторичного сырья «Мусор смело пустим в дело!», наградить Почётными грамотами отдела образования Грязинского муниципального района участников от образовательных учреждений в следующем составе: </w:t>
      </w:r>
    </w:p>
    <w:p>
      <w:pPr>
        <w:spacing w:before="120" w:beforeLines="50" w:after="120" w:afterLines="5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«Красота спасёт мир»: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5-7 лет (дошкольники):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Бондаренко Дарья, воспитанница МБДОУ д/с №3 «Радуга», рук-ль Филатова Е.С.,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Кретова Софья, воспитанница МБДОУ д/с №3 «Радуга», рук-ль Дроздова Е.Т.,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Бартенев Ярослав, воспитанник МБДОУ д/с «Росточек» с.Синявка, рук-ль Сенчищева О.М.,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Нестерук Полина, воспитанница МБДОУ «Светлячок» с.Ярлуково, рук-ль Москалёва В.Л.;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Андрющенко Константин, воспитанник МАДОУ д/с №9 «Василёк», рук-ль Гончарова И.В.,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Сотникова Елизавета, воспитанница МБДОУ д/с №11 «Рябинка», рук-ль Шальнева О.В.,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Крицин Матвей, воспитанник МБДОУ д/с «Айболит» с.Плеханово, рук-ль Клименищева Е.В.;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3 место </w:t>
      </w:r>
      <w:r>
        <w:t>– Губанова Мария, воспитанница МАДОУ д/с №8 «Родничок», рук-ль Кокузей Н.В,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 xml:space="preserve"> – Бондаренко Алиса, воспитанница МАДОУ д/с №9 «Василёк», рук-ль Кудряшова Е.В.,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Тихонов Алексей, воспитанник МАДОУ д/с №9 «Василёк», рук-ль Буркова Н.Д.,</w:t>
      </w:r>
    </w:p>
    <w:p>
      <w:pPr>
        <w:spacing w:after="120"/>
        <w:ind w:right="11" w:firstLine="840" w:firstLineChars="350"/>
      </w:pPr>
      <w:r>
        <w:t>– Ролдугин Артём, воспитанник МБДОУ д/с п.Подстанция 500 кв, рук-ль Дятчина О.И.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7-10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Косова Александра, обучающаяся МБОУ СОШ №1, рук-ль Зеленова О.Ю.,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Полухина Василиса, обучающаяся МБОУ НОШ №7, рук-ль Дронова Е.И.,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Федерякина Софья, обучающаяся МБУ ДО ЦРТДЮ, рук-ль Ванина Е.А.;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Колганова Ангелина, обучающаяся МБОУ НОШ №7, рук-ль Астанина Е.Н.,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Меленчук Дмитрий, обучающийся МБОУ СОШ с.Ярлуково, рук-ль Томилина О.Ю.;</w:t>
      </w:r>
    </w:p>
    <w:p>
      <w:pPr>
        <w:spacing w:after="120" w:afterLines="50"/>
        <w:ind w:right="11"/>
      </w:pPr>
      <w:r>
        <w:rPr>
          <w:b/>
        </w:rPr>
        <w:t>3 место</w:t>
      </w:r>
      <w:r>
        <w:t xml:space="preserve"> – Сухоруких Егор, обучающийся МБОУ НОШ №7, рук-ль Смыслова Е.В.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11-14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Чистозвонова Дарья, обучающаяся МБОУ ООШ с.Двуречки, рук-ль Гримова Г.М.;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Галкин Михаил, обучающийся МБОУ СОШ №12, рук-ль Волкова И.Ю.;</w:t>
      </w:r>
    </w:p>
    <w:p>
      <w:pPr>
        <w:spacing w:after="120" w:afterLines="50"/>
        <w:ind w:right="11"/>
      </w:pPr>
      <w:r>
        <w:rPr>
          <w:b/>
        </w:rPr>
        <w:t>3 место</w:t>
      </w:r>
      <w:r>
        <w:t xml:space="preserve"> – Головачёва Полина, обучающаяся МБОУ ООШ с.Петровка, рук-ль Пониткова Ж.И. 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15-18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Ясакова Марина, обучающаяся МБОУ гимназия №3, рук-ль Ролдугина Н.И.;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2, 3 места</w:t>
      </w:r>
      <w:r>
        <w:t xml:space="preserve"> – не присуждать.</w:t>
      </w:r>
    </w:p>
    <w:p>
      <w:pPr>
        <w:spacing w:before="120" w:beforeLines="50" w:after="120" w:afterLines="50" w:line="260" w:lineRule="auto"/>
        <w:ind w:right="11"/>
        <w:contextualSpacing/>
      </w:pP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«Костюм из вторсырья</w:t>
      </w:r>
      <w:r>
        <w:rPr>
          <w:b/>
          <w:bCs/>
          <w:i/>
          <w:iCs/>
          <w:color w:val="22252D"/>
          <w:u w:val="single"/>
          <w:shd w:val="clear" w:color="auto" w:fill="FFFFFF"/>
        </w:rPr>
        <w:t>»</w:t>
      </w:r>
      <w:r>
        <w:rPr>
          <w:b/>
          <w:i/>
          <w:u w:val="single"/>
        </w:rPr>
        <w:t>: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5-7 лет (дошкольники):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Севостьянова В.А., воспитанница МАДОУ д/с №9 «Василёк», рук-ль Бочкова Г.А.,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Литвинов Владислав, воспитанник МБДОУ д/с №11 «Рябинка», рук-ль Марчукова Н.Н.,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Один Антон, воспитанник МБДОУ д/с «Светлячок» с.Ярлуково, рук-ль Москалёва В.Л.;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Шкатова Алина, воспитанница МБДОУ д/с №3 «Радуга», рук-ль Разводова В.В.,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Хохлова Виктория, воспитанница МБДОУ д/с №11 «Рябинка», рук-ль Ковалёва А.В.,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Терпугов Роман, воспитанник М</w:t>
      </w:r>
      <w:r>
        <w:rPr>
          <w:lang w:val="ru-RU"/>
        </w:rPr>
        <w:t>Б</w:t>
      </w:r>
      <w:r>
        <w:t>ДОУ д/с «Светлячок» с.Ярлуково, рук-ль Логинова Н.В.;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3 место</w:t>
      </w:r>
      <w:r>
        <w:t xml:space="preserve"> – Шальнева Арина, воспитанница МАДОУ д/с №8 «Родничок», рук-ль Шинкоренко И.Г.,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Визитиу Никита, воспитанник МАДОУ д/с №9 «Василёк», рук-ль Шмелёва Е.А.,</w:t>
      </w:r>
    </w:p>
    <w:p>
      <w:pPr>
        <w:spacing w:after="120"/>
        <w:ind w:right="11" w:firstLine="840" w:firstLineChars="350"/>
      </w:pPr>
      <w:r>
        <w:t>– Звягина Ксения, воспитанница МБДОУ д/с №10 «Дубравушка», рук-ль Абросимова О.А.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7-10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1, 2 места </w:t>
      </w:r>
      <w:r>
        <w:t>– не присуждать;</w:t>
      </w:r>
    </w:p>
    <w:p>
      <w:pPr>
        <w:spacing w:after="120" w:afterLines="50"/>
        <w:ind w:right="11"/>
      </w:pPr>
      <w:r>
        <w:rPr>
          <w:b/>
        </w:rPr>
        <w:t>3 место</w:t>
      </w:r>
      <w:r>
        <w:t xml:space="preserve"> – Журавлёва София, обучающаяся МБОУ СОШ с.Ярлуково, рук-ль Томилина О.Ю.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11-14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 xml:space="preserve">– Несвит Полина, Несвит Александра, обучающиеся МБОУ СОШ с.Бутырки, </w:t>
      </w:r>
    </w:p>
    <w:p>
      <w:pPr>
        <w:spacing w:before="120" w:beforeLines="50" w:after="120" w:afterLines="50" w:line="260" w:lineRule="auto"/>
        <w:ind w:right="11"/>
        <w:contextualSpacing/>
      </w:pPr>
      <w:r>
        <w:t>рук-ль Катина Л.А.;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2, 3 места</w:t>
      </w:r>
      <w:r>
        <w:t xml:space="preserve"> – не присуждать.</w:t>
      </w:r>
    </w:p>
    <w:p>
      <w:pPr>
        <w:spacing w:before="120" w:beforeLines="50" w:after="120" w:afterLines="50" w:line="260" w:lineRule="auto"/>
        <w:ind w:right="11"/>
        <w:contextualSpacing/>
      </w:pP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«Эко сумка</w:t>
      </w:r>
      <w:r>
        <w:rPr>
          <w:b/>
          <w:bCs/>
          <w:i/>
          <w:iCs/>
          <w:color w:val="22252D"/>
          <w:u w:val="single"/>
          <w:shd w:val="clear" w:color="auto" w:fill="FFFFFF"/>
        </w:rPr>
        <w:t>»</w:t>
      </w:r>
      <w:r>
        <w:rPr>
          <w:b/>
          <w:i/>
          <w:u w:val="single"/>
        </w:rPr>
        <w:t>: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5-7 лет (дошкольники):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Болотова Маргарита, воспитанница МБДОУ д/с №1, рук-ль Борщ И.А.,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Макаренко Милана, воспитанница МБДОУ д/с №3 «Радуга», рук-ль Юрина Е.Ю.,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Трутнев Сергей, воспитанник МАДОУ д/с №9 «Василёк», рук-ль Трутнева С.А.,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Кузнецов Игорь, воспитанник МБДОУ д/с «Радуга» с.Б.Самовец, рук-ль Пономарёва Б.Ю.;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Зубакина Мелания, воспитанница МАДОУ д/с №9 «Василёк», рук-ль Алексеева Г.В.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Требунских Владислав, воспитанник МБДОУ д/с «Радуга» с.Б.Самовец, рук-ль Воропаева Е.Ю.,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Ролдугина Виктория, воспитанница МБДОУ д/с «Росточек» с.Синявка, рук-ль Меньшикова И.В.,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Леонов Кирилл, воспитанник МБДОУ д/с «Светлячок» с.Ярлуково, рук-ль Логинова Н.В.,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Полосин Фёдор, воспитанник МБДОУ д/с «Светлячок» с.Ярлуково, рук-ль Аникеева О.А.;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3 место</w:t>
      </w:r>
      <w:r>
        <w:t xml:space="preserve"> – Ледовских Максим, воспитанник МБДОУ д/с «Айболит» с.Плеханово, рук-ль Ахунова И.С.,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Лабунец Николай, воспитанник МБДОУ д/с «Солнышко» п.свх.Прибытковский. рук-ль Ястребова С.П.,</w:t>
      </w:r>
    </w:p>
    <w:p>
      <w:pPr>
        <w:spacing w:after="120"/>
        <w:ind w:right="11" w:firstLine="840" w:firstLineChars="350"/>
      </w:pPr>
      <w:r>
        <w:t>– Дулин Илья, воспитанник МБДОУ д/с «Росточек» с.Синявка, рук-ль Куликова М.В.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7-10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Яровенко Ольга, обучающаяся МБОУ СОШ №4, рук-ль Горяинова И.А.,</w:t>
      </w:r>
    </w:p>
    <w:p>
      <w:pPr>
        <w:spacing w:before="120" w:beforeLines="50" w:after="120" w:afterLines="50" w:line="260" w:lineRule="auto"/>
        <w:ind w:right="11"/>
        <w:contextualSpacing/>
      </w:pPr>
      <w:r>
        <w:t xml:space="preserve">              – Кобзева Полина, обучающаяся МБОУ СОШ №9, рук-ль Балмочных О.К.,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Амплеева Полина, обучающаяся МБОУ ООШ п.свх.Песковатский, рук-ль Бобровская О.В.;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Дроздова Татьяна, обучающаяся МБОУ НОШ №7, рук-ль Астанина Е.Н.,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Ощепков Игорь, обучающийся МБОУ СОШ с.Ярлуково, рук-ль Гончарова И.В.;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3 место</w:t>
      </w:r>
      <w:r>
        <w:t xml:space="preserve"> – Ярошов Дмитрий, обучающийся МБОУ гимназия №3, рук-ль Коровина О.Л.,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Соболева Виктория, обучающаяся МБОУ СОШ №9, рук-ль Бурцева Е.В.,</w:t>
      </w:r>
    </w:p>
    <w:p>
      <w:pPr>
        <w:spacing w:after="120"/>
        <w:ind w:right="11" w:firstLine="840" w:firstLineChars="350"/>
      </w:pPr>
      <w:r>
        <w:t>– Крапивина Елизавета, обучающаяся МБОУ ООШ п.свх.Песковатский, рук-ль Бобровская О.В.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11-14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Тарада Ангелина, обучающаяся МБОУ гимназия №3, рук-ль Ролдугина Н.И.,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Федоренко Вероника, обучающаяся МБОУ СОШ с.Б.Самовец, рук-ль Дятчина В.Е.,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Шипочёва Анна, обучающаяся МБОУ ООШ с.Двуречки, рук-ль Гримова Г.М.;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Селиванов Станислав, обучающийся МБОУ ООШ с.Петровка, рук-ль Пониткова Ж.И.,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Шмакова Полина, обучающаяся МБОУ СОШ с.Фащёвка, рук-ль Басинских Л.А.;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3 место</w:t>
      </w:r>
      <w:r>
        <w:t xml:space="preserve"> – Суханова Екатерина, обучающаяся МБОУ СОШ №12, рук-ль Долгих М.Б.,</w:t>
      </w:r>
    </w:p>
    <w:p>
      <w:pPr>
        <w:spacing w:before="120" w:beforeLines="50" w:after="120" w:afterLines="50" w:line="260" w:lineRule="auto"/>
        <w:ind w:right="11" w:firstLine="840" w:firstLineChars="350"/>
        <w:contextualSpacing/>
      </w:pPr>
      <w:r>
        <w:t>– Максимук Юлия, обучающаяся МБОУ СОШ с.Бутырки, рук-ль Катина Л.А.,</w:t>
      </w:r>
    </w:p>
    <w:p>
      <w:pPr>
        <w:spacing w:after="120"/>
        <w:ind w:right="11" w:firstLine="840" w:firstLineChars="350"/>
      </w:pPr>
      <w:r>
        <w:t>– Лимонтьева Ирина, обучающаяся МБОУ ООШ с.Двуречки, рук-ль Самчик Н.Д.</w:t>
      </w:r>
    </w:p>
    <w:p>
      <w:pPr>
        <w:spacing w:before="120" w:beforeLines="50" w:after="120" w:afterLines="50" w:line="260" w:lineRule="auto"/>
        <w:ind w:right="11"/>
        <w:contextualSpacing/>
        <w:rPr>
          <w:b/>
          <w:bCs/>
        </w:rPr>
      </w:pPr>
      <w:r>
        <w:rPr>
          <w:b/>
          <w:bCs/>
        </w:rPr>
        <w:t>возрастная группа 15-18 лет: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 xml:space="preserve">1 место </w:t>
      </w:r>
      <w:r>
        <w:t>– не присуждать;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2 место</w:t>
      </w:r>
      <w:r>
        <w:t xml:space="preserve"> – Мерзликина Нина, обучающаяся МБОУ СОШ с.Фащёвка, рук-ль Папина Т.В.;</w:t>
      </w:r>
    </w:p>
    <w:p>
      <w:pPr>
        <w:spacing w:before="120" w:beforeLines="50" w:after="120" w:afterLines="50" w:line="260" w:lineRule="auto"/>
        <w:ind w:right="11"/>
        <w:contextualSpacing/>
      </w:pPr>
      <w:r>
        <w:rPr>
          <w:b/>
        </w:rPr>
        <w:t>3 место</w:t>
      </w:r>
      <w:r>
        <w:t xml:space="preserve"> – Галанцева Дарья, обучающаяся МБОУ СОШ №2, рук-ль Голышкина И.А.</w:t>
      </w:r>
    </w:p>
    <w:p>
      <w:pPr>
        <w:contextualSpacing/>
        <w:jc w:val="both"/>
      </w:pPr>
    </w:p>
    <w:p>
      <w:pPr>
        <w:numPr>
          <w:ilvl w:val="0"/>
          <w:numId w:val="1"/>
        </w:numPr>
        <w:contextualSpacing/>
        <w:jc w:val="both"/>
      </w:pPr>
      <w:r>
        <w:t xml:space="preserve">Работы участников районного этапа, занявшие 1-ое, 2-ое место по всем номинациям конкурса в разных возрастных категориях и соответствующие требованиям областного Положения, направить в ГБУ ДО ЦДО «ЭкоМир» Липецкой области для участия в областном конкурсе поделок из вторичного сырья  «Мусор смело пустим в дело!». </w:t>
      </w:r>
    </w:p>
    <w:p>
      <w:pPr>
        <w:numPr>
          <w:numId w:val="0"/>
        </w:numPr>
        <w:contextualSpacing/>
        <w:jc w:val="both"/>
      </w:pPr>
      <w:bookmarkStart w:id="0" w:name="_GoBack"/>
      <w:bookmarkEnd w:id="0"/>
    </w:p>
    <w:p/>
    <w:p>
      <w:pPr>
        <w:tabs>
          <w:tab w:val="left" w:pos="2880"/>
        </w:tabs>
      </w:pPr>
      <w:r>
        <w:t xml:space="preserve">Начальник отдела образования                                                     А.Ю. Васильева </w:t>
      </w:r>
    </w:p>
    <w:sectPr>
      <w:pgSz w:w="11906" w:h="16838"/>
      <w:pgMar w:top="1134" w:right="851" w:bottom="1134" w:left="1701" w:header="709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E2DF4"/>
    <w:multiLevelType w:val="singleLevel"/>
    <w:tmpl w:val="01DE2D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45A9"/>
    <w:rsid w:val="0000694A"/>
    <w:rsid w:val="0005325B"/>
    <w:rsid w:val="00073441"/>
    <w:rsid w:val="000C3BBD"/>
    <w:rsid w:val="00106FA2"/>
    <w:rsid w:val="00166A82"/>
    <w:rsid w:val="00170127"/>
    <w:rsid w:val="00176F28"/>
    <w:rsid w:val="00177F85"/>
    <w:rsid w:val="001A41DF"/>
    <w:rsid w:val="001B1508"/>
    <w:rsid w:val="001C30B9"/>
    <w:rsid w:val="00255155"/>
    <w:rsid w:val="002D6D49"/>
    <w:rsid w:val="002F2A1C"/>
    <w:rsid w:val="00317DF7"/>
    <w:rsid w:val="00325B52"/>
    <w:rsid w:val="003B5237"/>
    <w:rsid w:val="003C0E6A"/>
    <w:rsid w:val="003C45A9"/>
    <w:rsid w:val="004758B5"/>
    <w:rsid w:val="004930B5"/>
    <w:rsid w:val="005272D0"/>
    <w:rsid w:val="005350E9"/>
    <w:rsid w:val="00541ED5"/>
    <w:rsid w:val="0054779E"/>
    <w:rsid w:val="005D1AF0"/>
    <w:rsid w:val="005F0897"/>
    <w:rsid w:val="0060597E"/>
    <w:rsid w:val="00634359"/>
    <w:rsid w:val="00644FFA"/>
    <w:rsid w:val="00680201"/>
    <w:rsid w:val="006848B9"/>
    <w:rsid w:val="006C3D8A"/>
    <w:rsid w:val="00745168"/>
    <w:rsid w:val="00757CF6"/>
    <w:rsid w:val="00770EF8"/>
    <w:rsid w:val="00785FB8"/>
    <w:rsid w:val="007A3187"/>
    <w:rsid w:val="007E7691"/>
    <w:rsid w:val="007F074F"/>
    <w:rsid w:val="008043B5"/>
    <w:rsid w:val="008348F6"/>
    <w:rsid w:val="00842CDC"/>
    <w:rsid w:val="00845EB5"/>
    <w:rsid w:val="0087211D"/>
    <w:rsid w:val="008C1D32"/>
    <w:rsid w:val="008C6D3A"/>
    <w:rsid w:val="00902BAC"/>
    <w:rsid w:val="00923294"/>
    <w:rsid w:val="00956C1B"/>
    <w:rsid w:val="00973362"/>
    <w:rsid w:val="009938AF"/>
    <w:rsid w:val="00AC0A41"/>
    <w:rsid w:val="00B517E6"/>
    <w:rsid w:val="00BA2AA7"/>
    <w:rsid w:val="00BC7F67"/>
    <w:rsid w:val="00BF26E0"/>
    <w:rsid w:val="00C0767F"/>
    <w:rsid w:val="00C15CA8"/>
    <w:rsid w:val="00C239C5"/>
    <w:rsid w:val="00C86268"/>
    <w:rsid w:val="00CE6162"/>
    <w:rsid w:val="00D140DF"/>
    <w:rsid w:val="00D27A29"/>
    <w:rsid w:val="00D80EF5"/>
    <w:rsid w:val="00DA22B1"/>
    <w:rsid w:val="00EA4D49"/>
    <w:rsid w:val="00EA59AC"/>
    <w:rsid w:val="00EE3F9B"/>
    <w:rsid w:val="00F01AA5"/>
    <w:rsid w:val="00F112AC"/>
    <w:rsid w:val="00F31B34"/>
    <w:rsid w:val="00F46DE8"/>
    <w:rsid w:val="00F7378F"/>
    <w:rsid w:val="00FA03AF"/>
    <w:rsid w:val="00FA4679"/>
    <w:rsid w:val="00FD37C6"/>
    <w:rsid w:val="00FE5106"/>
    <w:rsid w:val="01EF5D87"/>
    <w:rsid w:val="033E22D5"/>
    <w:rsid w:val="054634E9"/>
    <w:rsid w:val="073B04EB"/>
    <w:rsid w:val="096B01B7"/>
    <w:rsid w:val="09934C18"/>
    <w:rsid w:val="123909BB"/>
    <w:rsid w:val="154E72E3"/>
    <w:rsid w:val="18DB5D82"/>
    <w:rsid w:val="1A2E723D"/>
    <w:rsid w:val="1C80004A"/>
    <w:rsid w:val="1DA9289F"/>
    <w:rsid w:val="1E942997"/>
    <w:rsid w:val="1FFA4EF4"/>
    <w:rsid w:val="262872C3"/>
    <w:rsid w:val="286550BF"/>
    <w:rsid w:val="2ED73672"/>
    <w:rsid w:val="2F6115EC"/>
    <w:rsid w:val="2F665E13"/>
    <w:rsid w:val="30932ABE"/>
    <w:rsid w:val="309C4654"/>
    <w:rsid w:val="373E0995"/>
    <w:rsid w:val="39AC3CD4"/>
    <w:rsid w:val="3B602DF2"/>
    <w:rsid w:val="3BC31627"/>
    <w:rsid w:val="3CF93373"/>
    <w:rsid w:val="3E9F1783"/>
    <w:rsid w:val="41622FA5"/>
    <w:rsid w:val="41F62D87"/>
    <w:rsid w:val="425E3939"/>
    <w:rsid w:val="44664F91"/>
    <w:rsid w:val="4A58010C"/>
    <w:rsid w:val="4BC37625"/>
    <w:rsid w:val="4CCD11A9"/>
    <w:rsid w:val="52E03F33"/>
    <w:rsid w:val="54337A97"/>
    <w:rsid w:val="545B119F"/>
    <w:rsid w:val="57AD7680"/>
    <w:rsid w:val="5A5F7466"/>
    <w:rsid w:val="5D314A66"/>
    <w:rsid w:val="62AD4A45"/>
    <w:rsid w:val="672D0AA9"/>
    <w:rsid w:val="6CD53435"/>
    <w:rsid w:val="6FD524B4"/>
    <w:rsid w:val="71FC5DF8"/>
    <w:rsid w:val="783706A7"/>
    <w:rsid w:val="7E7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7">
    <w:name w:val="Текст выноски Знак"/>
    <w:basedOn w:val="3"/>
    <w:link w:val="5"/>
    <w:qFormat/>
    <w:uiPriority w:val="0"/>
    <w:rPr>
      <w:rFonts w:ascii="Tahoma" w:hAnsi="Tahoma" w:cs="Tahoma"/>
      <w:sz w:val="16"/>
      <w:szCs w:val="16"/>
      <w:lang w:eastAsia="ar-SA"/>
    </w:rPr>
  </w:style>
  <w:style w:type="character" w:customStyle="1" w:styleId="8">
    <w:name w:val="Заголовок 1 Знак"/>
    <w:basedOn w:val="3"/>
    <w:link w:val="2"/>
    <w:qFormat/>
    <w:uiPriority w:val="0"/>
    <w:rPr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F885-9187-4F23-BA6D-5227E8090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ЦРТДЮ</Company>
  <Pages>4</Pages>
  <Words>1216</Words>
  <Characters>6933</Characters>
  <Lines>57</Lines>
  <Paragraphs>16</Paragraphs>
  <TotalTime>78</TotalTime>
  <ScaleCrop>false</ScaleCrop>
  <LinksUpToDate>false</LinksUpToDate>
  <CharactersWithSpaces>8133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2017-05-26T12:27:00Z</dcterms:created>
  <dc:creator>ЦРТДЮ</dc:creator>
  <cp:lastModifiedBy>ЦРТДЮ ГРЯЗИ</cp:lastModifiedBy>
  <cp:lastPrinted>2023-02-16T06:12:38Z</cp:lastPrinted>
  <dcterms:modified xsi:type="dcterms:W3CDTF">2023-02-16T06:21:11Z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1E2A38F7E7824B3999E51AB46351214C</vt:lpwstr>
  </property>
</Properties>
</file>