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45" w:type="dxa"/>
        <w:tblLayout w:type="fixed"/>
        <w:tblLook w:val="04A0" w:firstRow="1" w:lastRow="0" w:firstColumn="1" w:lastColumn="0" w:noHBand="0" w:noVBand="1"/>
      </w:tblPr>
      <w:tblGrid>
        <w:gridCol w:w="4345"/>
      </w:tblGrid>
      <w:tr w:rsidR="00826BEB">
        <w:trPr>
          <w:trHeight w:val="11"/>
        </w:trPr>
        <w:tc>
          <w:tcPr>
            <w:tcW w:w="4345" w:type="dxa"/>
          </w:tcPr>
          <w:p w:rsidR="00826BEB" w:rsidRDefault="00F62B6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95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EB">
        <w:trPr>
          <w:trHeight w:val="110"/>
        </w:trPr>
        <w:tc>
          <w:tcPr>
            <w:tcW w:w="4345" w:type="dxa"/>
          </w:tcPr>
          <w:p w:rsidR="00826BEB" w:rsidRPr="00CE10A8" w:rsidRDefault="00F62B69" w:rsidP="00CE10A8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10A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 ГРЯЗИНСКОГО</w:t>
            </w:r>
            <w:proofErr w:type="gramEnd"/>
          </w:p>
          <w:p w:rsidR="00826BEB" w:rsidRPr="00CE10A8" w:rsidRDefault="00F62B69" w:rsidP="00CE10A8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10A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 РАЙОНА</w:t>
            </w:r>
            <w:proofErr w:type="gramEnd"/>
          </w:p>
          <w:p w:rsidR="00826BEB" w:rsidRPr="00CE10A8" w:rsidRDefault="00F62B69" w:rsidP="00CE10A8">
            <w:pPr>
              <w:pStyle w:val="1"/>
              <w:jc w:val="center"/>
              <w:rPr>
                <w:b/>
                <w:bCs/>
                <w:szCs w:val="28"/>
              </w:rPr>
            </w:pPr>
            <w:r w:rsidRPr="00CE10A8">
              <w:rPr>
                <w:b/>
                <w:bCs/>
                <w:szCs w:val="28"/>
              </w:rPr>
              <w:t>ОТДЕЛ      ОБРАЗОВАНИЯ</w:t>
            </w:r>
          </w:p>
          <w:p w:rsidR="00826BEB" w:rsidRPr="00CE10A8" w:rsidRDefault="00826BEB" w:rsidP="00CE1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BEB" w:rsidRPr="00CE10A8" w:rsidRDefault="00F62B69" w:rsidP="00CE1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A8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:rsidR="00826BEB" w:rsidRPr="00CE10A8" w:rsidRDefault="00DF4A98" w:rsidP="00CE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F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923B2" w:rsidRPr="00CE10A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2B69" w:rsidRPr="00CE10A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   №</w:t>
            </w:r>
            <w:r w:rsidR="001C6F0D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  <w:p w:rsidR="00826BEB" w:rsidRPr="00CE10A8" w:rsidRDefault="00826BEB" w:rsidP="00CE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EB" w:rsidRPr="00CE10A8" w:rsidRDefault="00F62B69" w:rsidP="00CE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0A8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</w:p>
        </w:tc>
      </w:tr>
    </w:tbl>
    <w:p w:rsidR="00826BEB" w:rsidRPr="001B34B2" w:rsidRDefault="00CE10A8" w:rsidP="00302819">
      <w:pPr>
        <w:tabs>
          <w:tab w:val="left" w:pos="32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34B2">
        <w:rPr>
          <w:rFonts w:ascii="Times New Roman" w:hAnsi="Times New Roman" w:cs="Times New Roman"/>
          <w:sz w:val="24"/>
          <w:szCs w:val="24"/>
        </w:rPr>
        <w:t>Об  итогах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 </w:t>
      </w:r>
      <w:r w:rsidR="00DF4A98" w:rsidRPr="001B34B2">
        <w:rPr>
          <w:rFonts w:ascii="Times New Roman" w:hAnsi="Times New Roman" w:cs="Times New Roman"/>
          <w:sz w:val="24"/>
          <w:szCs w:val="24"/>
        </w:rPr>
        <w:t xml:space="preserve">районного конкурса детского рисунка                                                                              </w:t>
      </w:r>
      <w:r w:rsidR="003028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A98" w:rsidRPr="001B34B2">
        <w:rPr>
          <w:rFonts w:ascii="Times New Roman" w:hAnsi="Times New Roman" w:cs="Times New Roman"/>
          <w:sz w:val="24"/>
          <w:szCs w:val="24"/>
        </w:rPr>
        <w:t xml:space="preserve">   </w:t>
      </w:r>
      <w:r w:rsidR="0030281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02819">
        <w:rPr>
          <w:rFonts w:ascii="Times New Roman" w:hAnsi="Times New Roman" w:cs="Times New Roman"/>
          <w:sz w:val="24"/>
          <w:szCs w:val="24"/>
        </w:rPr>
        <w:t>«</w:t>
      </w:r>
      <w:r w:rsidR="00DF4A98" w:rsidRPr="001B34B2">
        <w:rPr>
          <w:rFonts w:ascii="Times New Roman" w:hAnsi="Times New Roman" w:cs="Times New Roman"/>
          <w:sz w:val="24"/>
          <w:szCs w:val="24"/>
        </w:rPr>
        <w:t>Безопасные дороги глазами ребенка»</w:t>
      </w:r>
    </w:p>
    <w:p w:rsidR="00826BEB" w:rsidRPr="001B34B2" w:rsidRDefault="00826BEB" w:rsidP="001B34B2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A98" w:rsidRPr="001B34B2" w:rsidRDefault="00F62B69" w:rsidP="0030281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               В целях</w:t>
      </w:r>
      <w:r w:rsidR="00DF4A98" w:rsidRPr="001B34B2">
        <w:rPr>
          <w:rFonts w:ascii="Times New Roman" w:hAnsi="Times New Roman" w:cs="Times New Roman"/>
          <w:sz w:val="24"/>
          <w:szCs w:val="24"/>
        </w:rPr>
        <w:t xml:space="preserve"> профилактики дорожно-транспортных происшествий с участием детей через художественно-эстетическую </w:t>
      </w:r>
      <w:proofErr w:type="gramStart"/>
      <w:r w:rsidR="00DF4A98" w:rsidRPr="001B34B2">
        <w:rPr>
          <w:rFonts w:ascii="Times New Roman" w:hAnsi="Times New Roman" w:cs="Times New Roman"/>
          <w:sz w:val="24"/>
          <w:szCs w:val="24"/>
        </w:rPr>
        <w:t>деятельность</w:t>
      </w:r>
      <w:r w:rsidR="00A86FB0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DF4A98" w:rsidRPr="001B34B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F4A98" w:rsidRPr="001B34B2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«Безопасные дороги» с 01.10.2022г. по 15.10</w:t>
      </w:r>
      <w:r w:rsidR="00A86FB0" w:rsidRPr="001B34B2">
        <w:rPr>
          <w:rFonts w:ascii="Times New Roman" w:hAnsi="Times New Roman" w:cs="Times New Roman"/>
          <w:sz w:val="24"/>
          <w:szCs w:val="24"/>
        </w:rPr>
        <w:t>.2022г</w:t>
      </w:r>
      <w:r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A86FB0" w:rsidRPr="001B34B2">
        <w:rPr>
          <w:rFonts w:ascii="Times New Roman" w:hAnsi="Times New Roman" w:cs="Times New Roman"/>
          <w:sz w:val="24"/>
          <w:szCs w:val="24"/>
        </w:rPr>
        <w:t xml:space="preserve">проводился   районный    конкурс  </w:t>
      </w:r>
      <w:r w:rsidR="00DF4A98" w:rsidRPr="001B34B2">
        <w:rPr>
          <w:rFonts w:ascii="Times New Roman" w:hAnsi="Times New Roman" w:cs="Times New Roman"/>
          <w:sz w:val="24"/>
          <w:szCs w:val="24"/>
        </w:rPr>
        <w:t>детского рисунка  « Б</w:t>
      </w:r>
      <w:r w:rsidR="00302819">
        <w:rPr>
          <w:rFonts w:ascii="Times New Roman" w:hAnsi="Times New Roman" w:cs="Times New Roman"/>
          <w:sz w:val="24"/>
          <w:szCs w:val="24"/>
        </w:rPr>
        <w:t>езопасные дороги глазами ребенка</w:t>
      </w:r>
      <w:r w:rsidR="00DF4A98" w:rsidRPr="001B34B2">
        <w:rPr>
          <w:rFonts w:ascii="Times New Roman" w:hAnsi="Times New Roman" w:cs="Times New Roman"/>
          <w:sz w:val="24"/>
          <w:szCs w:val="24"/>
        </w:rPr>
        <w:t>»</w:t>
      </w:r>
      <w:r w:rsidR="00302819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A98" w:rsidRPr="001B34B2">
        <w:rPr>
          <w:rFonts w:ascii="Times New Roman" w:hAnsi="Times New Roman" w:cs="Times New Roman"/>
          <w:sz w:val="24"/>
          <w:szCs w:val="24"/>
        </w:rPr>
        <w:t xml:space="preserve">в двух </w:t>
      </w:r>
      <w:r w:rsidR="00DE096F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hAnsi="Times New Roman" w:cs="Times New Roman"/>
          <w:sz w:val="24"/>
          <w:szCs w:val="24"/>
        </w:rPr>
        <w:t xml:space="preserve"> возрастных  категориях:</w:t>
      </w:r>
      <w:r w:rsidR="00610516" w:rsidRPr="001B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98" w:rsidRPr="001B34B2" w:rsidRDefault="00302819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DF4A98" w:rsidRPr="001B34B2">
        <w:rPr>
          <w:rFonts w:ascii="Times New Roman" w:hAnsi="Times New Roman" w:cs="Times New Roman"/>
          <w:sz w:val="24"/>
          <w:szCs w:val="24"/>
        </w:rPr>
        <w:t>ладшие школьники – от 6 до 10 лет</w:t>
      </w:r>
      <w:r w:rsidR="00DF4A98" w:rsidRPr="001B3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A98" w:rsidRPr="001B34B2">
        <w:rPr>
          <w:rFonts w:ascii="Times New Roman" w:hAnsi="Times New Roman" w:cs="Times New Roman"/>
          <w:sz w:val="24"/>
          <w:szCs w:val="24"/>
        </w:rPr>
        <w:t>(включительно);</w:t>
      </w:r>
    </w:p>
    <w:p w:rsidR="00DF4A98" w:rsidRPr="001B34B2" w:rsidRDefault="00302819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DF4A98" w:rsidRPr="001B34B2">
        <w:rPr>
          <w:rFonts w:ascii="Times New Roman" w:hAnsi="Times New Roman" w:cs="Times New Roman"/>
          <w:sz w:val="24"/>
          <w:szCs w:val="24"/>
        </w:rPr>
        <w:t xml:space="preserve">редние школьники – от 11 до 14 лет (включительно); </w:t>
      </w:r>
    </w:p>
    <w:p w:rsidR="00DF5320" w:rsidRPr="001B34B2" w:rsidRDefault="00F62B69" w:rsidP="001B34B2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610516" w:rsidRPr="001B34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34B2">
        <w:rPr>
          <w:rFonts w:ascii="Times New Roman" w:eastAsia="Times New Roman" w:hAnsi="Times New Roman" w:cs="Times New Roman"/>
          <w:sz w:val="24"/>
          <w:szCs w:val="24"/>
        </w:rPr>
        <w:t>ыло  пре</w:t>
      </w:r>
      <w:r w:rsidR="006923B2" w:rsidRPr="001B34B2">
        <w:rPr>
          <w:rFonts w:ascii="Times New Roman" w:eastAsia="Times New Roman" w:hAnsi="Times New Roman" w:cs="Times New Roman"/>
          <w:sz w:val="24"/>
          <w:szCs w:val="24"/>
        </w:rPr>
        <w:t>дставлено</w:t>
      </w:r>
      <w:proofErr w:type="gramEnd"/>
      <w:r w:rsidR="00302819">
        <w:rPr>
          <w:rFonts w:ascii="Times New Roman" w:eastAsia="Times New Roman" w:hAnsi="Times New Roman" w:cs="Times New Roman"/>
          <w:sz w:val="24"/>
          <w:szCs w:val="24"/>
        </w:rPr>
        <w:t xml:space="preserve">  более 8</w:t>
      </w:r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 xml:space="preserve">0  работ из  </w:t>
      </w:r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DE096F" w:rsidRPr="001B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 ОУ города и района</w:t>
      </w:r>
      <w:r w:rsidR="0030281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>МБОУ СОШ №№ 1, 2,4,9,10,12,</w:t>
      </w:r>
      <w:r w:rsidR="006923B2" w:rsidRPr="001B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96F" w:rsidRPr="001B34B2">
        <w:rPr>
          <w:rFonts w:ascii="Times New Roman" w:eastAsia="Times New Roman" w:hAnsi="Times New Roman" w:cs="Times New Roman"/>
          <w:sz w:val="24"/>
          <w:szCs w:val="24"/>
        </w:rPr>
        <w:t>МБОУ гимназия № 3,</w:t>
      </w:r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 xml:space="preserve"> МБОУ НОШ № 7, </w:t>
      </w:r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МБОУ СОШ с. Б. </w:t>
      </w:r>
      <w:proofErr w:type="spellStart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>Самовец</w:t>
      </w:r>
      <w:proofErr w:type="spellEnd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, МБОУ СОШ с. </w:t>
      </w:r>
      <w:proofErr w:type="spellStart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>Двуречки</w:t>
      </w:r>
      <w:proofErr w:type="spellEnd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 xml:space="preserve">МБОУ СОШ д. Кубань, </w:t>
      </w:r>
      <w:r w:rsidR="00DE096F" w:rsidRPr="001B34B2">
        <w:rPr>
          <w:rFonts w:ascii="Times New Roman" w:eastAsia="Times New Roman" w:hAnsi="Times New Roman" w:cs="Times New Roman"/>
          <w:sz w:val="24"/>
          <w:szCs w:val="24"/>
        </w:rPr>
        <w:t xml:space="preserve">МБОУ ООШ </w:t>
      </w:r>
      <w:proofErr w:type="spellStart"/>
      <w:r w:rsidR="00DE096F" w:rsidRPr="001B34B2">
        <w:rPr>
          <w:rFonts w:ascii="Times New Roman" w:eastAsia="Times New Roman" w:hAnsi="Times New Roman" w:cs="Times New Roman"/>
          <w:sz w:val="24"/>
          <w:szCs w:val="24"/>
        </w:rPr>
        <w:t>с.В.Телелюй</w:t>
      </w:r>
      <w:proofErr w:type="spellEnd"/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>п.свх</w:t>
      </w:r>
      <w:proofErr w:type="spellEnd"/>
      <w:r w:rsidR="00DF4A98" w:rsidRPr="001B34B2">
        <w:rPr>
          <w:rFonts w:ascii="Times New Roman" w:eastAsia="Times New Roman" w:hAnsi="Times New Roman" w:cs="Times New Roman"/>
          <w:sz w:val="24"/>
          <w:szCs w:val="24"/>
        </w:rPr>
        <w:t xml:space="preserve"> Прибытковский,</w:t>
      </w:r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 МБОУ СОШ с. Фащевка</w:t>
      </w:r>
      <w:r w:rsidR="006923B2" w:rsidRPr="001B34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>Ярлуково</w:t>
      </w:r>
      <w:proofErr w:type="spellEnd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23B2" w:rsidRPr="001B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320" w:rsidRPr="001B34B2">
        <w:rPr>
          <w:rFonts w:ascii="Times New Roman" w:eastAsia="Times New Roman" w:hAnsi="Times New Roman" w:cs="Times New Roman"/>
          <w:sz w:val="24"/>
          <w:szCs w:val="24"/>
        </w:rPr>
        <w:t>МБУ ДО ЦРТДЮ</w:t>
      </w:r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 xml:space="preserve">, МБДОУ д/сад </w:t>
      </w:r>
      <w:proofErr w:type="spellStart"/>
      <w:r w:rsidR="005B583F" w:rsidRPr="001B34B2">
        <w:rPr>
          <w:rFonts w:ascii="Times New Roman" w:eastAsia="Times New Roman" w:hAnsi="Times New Roman" w:cs="Times New Roman"/>
          <w:sz w:val="24"/>
          <w:szCs w:val="24"/>
        </w:rPr>
        <w:t>с.Б.Самовец</w:t>
      </w:r>
      <w:proofErr w:type="spellEnd"/>
      <w:r w:rsidR="00DC6FAB" w:rsidRPr="001B34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6BEB" w:rsidRPr="001B34B2" w:rsidRDefault="00DC6FAB" w:rsidP="001B34B2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1B34B2">
        <w:rPr>
          <w:rFonts w:ascii="Times New Roman" w:eastAsia="Times New Roman" w:hAnsi="Times New Roman" w:cs="Times New Roman"/>
          <w:sz w:val="24"/>
          <w:szCs w:val="24"/>
        </w:rPr>
        <w:t>итогам  проведения</w:t>
      </w:r>
      <w:proofErr w:type="gramEnd"/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  конкурса</w:t>
      </w:r>
      <w:r w:rsidR="00F62B69" w:rsidRPr="001B34B2">
        <w:rPr>
          <w:rFonts w:ascii="Times New Roman" w:eastAsia="Times New Roman" w:hAnsi="Times New Roman" w:cs="Times New Roman"/>
          <w:sz w:val="24"/>
          <w:szCs w:val="24"/>
        </w:rPr>
        <w:t xml:space="preserve">  и на основании решения оргкомитета</w:t>
      </w:r>
    </w:p>
    <w:p w:rsidR="00610516" w:rsidRPr="001B34B2" w:rsidRDefault="00F62B69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26BEB" w:rsidRPr="001B34B2" w:rsidRDefault="00F62B69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ПРИКАЗЫВАЮ:</w:t>
      </w:r>
    </w:p>
    <w:p w:rsidR="00826BEB" w:rsidRPr="001B34B2" w:rsidRDefault="00302819" w:rsidP="001B34B2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2B69" w:rsidRPr="001B34B2">
        <w:rPr>
          <w:rFonts w:ascii="Times New Roman" w:eastAsia="Times New Roman" w:hAnsi="Times New Roman" w:cs="Times New Roman"/>
          <w:sz w:val="24"/>
          <w:szCs w:val="24"/>
        </w:rPr>
        <w:t xml:space="preserve">Признать победителями и наградить Почетными грамотами отдела образования за </w:t>
      </w:r>
      <w:proofErr w:type="gramStart"/>
      <w:r w:rsidR="00F62B69" w:rsidRPr="001B34B2">
        <w:rPr>
          <w:rFonts w:ascii="Times New Roman" w:eastAsia="Times New Roman" w:hAnsi="Times New Roman" w:cs="Times New Roman"/>
          <w:sz w:val="24"/>
          <w:szCs w:val="24"/>
        </w:rPr>
        <w:t>высокое  качество</w:t>
      </w:r>
      <w:proofErr w:type="gramEnd"/>
      <w:r w:rsidR="00F62B69" w:rsidRPr="001B34B2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работ:     </w:t>
      </w:r>
      <w:r w:rsidR="00F62B69" w:rsidRPr="001B3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B34B2" w:rsidRDefault="001B34B2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6BEB" w:rsidRPr="001B34B2" w:rsidRDefault="005B583F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34B2">
        <w:rPr>
          <w:rFonts w:ascii="Times New Roman" w:hAnsi="Times New Roman" w:cs="Times New Roman"/>
          <w:sz w:val="24"/>
          <w:szCs w:val="24"/>
          <w:u w:val="single"/>
        </w:rPr>
        <w:t>Младшие школьники – от 6 до 10 лет</w:t>
      </w:r>
      <w:r w:rsidRPr="001B34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0720B" w:rsidRPr="001B34B2" w:rsidRDefault="0080720B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1 место</w:t>
      </w:r>
      <w:r w:rsidR="005B583F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1B34B2">
        <w:rPr>
          <w:rFonts w:ascii="Times New Roman" w:hAnsi="Times New Roman" w:cs="Times New Roman"/>
          <w:sz w:val="24"/>
          <w:szCs w:val="24"/>
        </w:rPr>
        <w:t>-</w:t>
      </w:r>
      <w:r w:rsidR="005B583F" w:rsidRPr="001B34B2">
        <w:rPr>
          <w:rFonts w:ascii="Times New Roman" w:hAnsi="Times New Roman" w:cs="Times New Roman"/>
          <w:sz w:val="24"/>
          <w:szCs w:val="24"/>
        </w:rPr>
        <w:t xml:space="preserve"> Бурых Виктория, </w:t>
      </w:r>
      <w:proofErr w:type="gramStart"/>
      <w:r w:rsidR="005B583F" w:rsidRPr="001B34B2">
        <w:rPr>
          <w:rFonts w:ascii="Times New Roman" w:hAnsi="Times New Roman" w:cs="Times New Roman"/>
          <w:sz w:val="24"/>
          <w:szCs w:val="24"/>
        </w:rPr>
        <w:t>обучающая</w:t>
      </w:r>
      <w:r w:rsidR="00A608F3" w:rsidRPr="001B34B2">
        <w:rPr>
          <w:rFonts w:ascii="Times New Roman" w:hAnsi="Times New Roman" w:cs="Times New Roman"/>
          <w:sz w:val="24"/>
          <w:szCs w:val="24"/>
        </w:rPr>
        <w:t>ся</w:t>
      </w:r>
      <w:r w:rsidR="00610516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A608F3" w:rsidRPr="001B34B2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610516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5B583F" w:rsidRPr="001B34B2">
        <w:rPr>
          <w:rFonts w:ascii="Times New Roman" w:hAnsi="Times New Roman" w:cs="Times New Roman"/>
          <w:sz w:val="24"/>
          <w:szCs w:val="24"/>
        </w:rPr>
        <w:t>гимназия № 3</w:t>
      </w:r>
      <w:r w:rsidR="00A608F3" w:rsidRPr="001B34B2">
        <w:rPr>
          <w:rFonts w:ascii="Times New Roman" w:hAnsi="Times New Roman" w:cs="Times New Roman"/>
          <w:sz w:val="24"/>
          <w:szCs w:val="24"/>
        </w:rPr>
        <w:t>,</w:t>
      </w:r>
      <w:r w:rsidR="00610516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5B583F" w:rsidRPr="001B34B2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="005B583F" w:rsidRPr="001B34B2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="005B583F" w:rsidRPr="001B34B2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826BEB" w:rsidRPr="001B34B2" w:rsidRDefault="005B583F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1</w:t>
      </w:r>
      <w:r w:rsidR="0080720B" w:rsidRPr="001B34B2">
        <w:rPr>
          <w:rFonts w:ascii="Times New Roman" w:hAnsi="Times New Roman" w:cs="Times New Roman"/>
          <w:sz w:val="24"/>
          <w:szCs w:val="24"/>
        </w:rPr>
        <w:t xml:space="preserve"> место -  </w:t>
      </w:r>
      <w:r w:rsidRPr="001B34B2">
        <w:rPr>
          <w:rFonts w:ascii="Times New Roman" w:hAnsi="Times New Roman" w:cs="Times New Roman"/>
          <w:sz w:val="24"/>
          <w:szCs w:val="24"/>
        </w:rPr>
        <w:t>Гладких Иван, Гладких Михаил</w:t>
      </w:r>
      <w:r w:rsidR="00AC4C72" w:rsidRPr="001B34B2">
        <w:rPr>
          <w:rFonts w:ascii="Times New Roman" w:hAnsi="Times New Roman" w:cs="Times New Roman"/>
          <w:sz w:val="24"/>
          <w:szCs w:val="24"/>
        </w:rPr>
        <w:t xml:space="preserve">, </w:t>
      </w:r>
      <w:r w:rsidRPr="001B34B2">
        <w:rPr>
          <w:rFonts w:ascii="Times New Roman" w:hAnsi="Times New Roman" w:cs="Times New Roman"/>
          <w:sz w:val="24"/>
          <w:szCs w:val="24"/>
        </w:rPr>
        <w:t xml:space="preserve">обучающиеся МБОУ </w:t>
      </w:r>
      <w:proofErr w:type="gramStart"/>
      <w:r w:rsidRPr="001B34B2">
        <w:rPr>
          <w:rFonts w:ascii="Times New Roman" w:hAnsi="Times New Roman" w:cs="Times New Roman"/>
          <w:sz w:val="24"/>
          <w:szCs w:val="24"/>
        </w:rPr>
        <w:t>НОШ  №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7</w:t>
      </w:r>
      <w:r w:rsidR="00AC4C72" w:rsidRPr="001B34B2">
        <w:rPr>
          <w:rFonts w:ascii="Times New Roman" w:hAnsi="Times New Roman" w:cs="Times New Roman"/>
          <w:sz w:val="24"/>
          <w:szCs w:val="24"/>
        </w:rPr>
        <w:t>, педагог</w:t>
      </w:r>
      <w:r w:rsidR="0080720B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hAnsi="Times New Roman" w:cs="Times New Roman"/>
          <w:sz w:val="24"/>
          <w:szCs w:val="24"/>
        </w:rPr>
        <w:t>Новикова Е.С.</w:t>
      </w:r>
    </w:p>
    <w:p w:rsidR="00B602F2" w:rsidRPr="001B34B2" w:rsidRDefault="005B583F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1</w:t>
      </w:r>
      <w:r w:rsidR="00B602F2" w:rsidRPr="001B34B2">
        <w:rPr>
          <w:rFonts w:ascii="Times New Roman" w:hAnsi="Times New Roman" w:cs="Times New Roman"/>
          <w:sz w:val="24"/>
          <w:szCs w:val="24"/>
        </w:rPr>
        <w:t xml:space="preserve"> место - </w:t>
      </w:r>
      <w:r w:rsidR="004D520D" w:rsidRPr="001B34B2">
        <w:rPr>
          <w:rFonts w:ascii="Times New Roman" w:hAnsi="Times New Roman" w:cs="Times New Roman"/>
          <w:sz w:val="24"/>
          <w:szCs w:val="24"/>
        </w:rPr>
        <w:t xml:space="preserve"> Гукова Анна</w:t>
      </w:r>
      <w:r w:rsidR="00B602F2" w:rsidRPr="001B34B2">
        <w:rPr>
          <w:rFonts w:ascii="Times New Roman" w:hAnsi="Times New Roman" w:cs="Times New Roman"/>
          <w:sz w:val="24"/>
          <w:szCs w:val="24"/>
        </w:rPr>
        <w:t xml:space="preserve">, </w:t>
      </w:r>
      <w:r w:rsidR="004D520D" w:rsidRPr="001B34B2"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proofErr w:type="spellStart"/>
      <w:r w:rsidR="004D520D" w:rsidRPr="001B34B2">
        <w:rPr>
          <w:rFonts w:ascii="Times New Roman" w:hAnsi="Times New Roman" w:cs="Times New Roman"/>
          <w:sz w:val="24"/>
          <w:szCs w:val="24"/>
        </w:rPr>
        <w:t>с.Ярлуково</w:t>
      </w:r>
      <w:proofErr w:type="spellEnd"/>
      <w:r w:rsidR="00B602F2" w:rsidRPr="001B34B2"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="004D520D" w:rsidRPr="001B34B2">
        <w:rPr>
          <w:rFonts w:ascii="Times New Roman" w:hAnsi="Times New Roman" w:cs="Times New Roman"/>
          <w:sz w:val="24"/>
          <w:szCs w:val="24"/>
        </w:rPr>
        <w:t>Гончарова И.В.</w:t>
      </w:r>
    </w:p>
    <w:p w:rsidR="005061B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2</w:t>
      </w:r>
      <w:r w:rsidR="00EF7DE1" w:rsidRPr="001B34B2">
        <w:rPr>
          <w:rFonts w:ascii="Times New Roman" w:hAnsi="Times New Roman" w:cs="Times New Roman"/>
          <w:sz w:val="24"/>
          <w:szCs w:val="24"/>
        </w:rPr>
        <w:t xml:space="preserve"> место - </w:t>
      </w:r>
      <w:r w:rsidRPr="001B34B2">
        <w:rPr>
          <w:rFonts w:ascii="Times New Roman" w:hAnsi="Times New Roman" w:cs="Times New Roman"/>
          <w:sz w:val="24"/>
          <w:szCs w:val="24"/>
        </w:rPr>
        <w:t xml:space="preserve"> Архипов Алексей</w:t>
      </w:r>
      <w:r w:rsidR="00EF7DE1" w:rsidRPr="001B34B2">
        <w:rPr>
          <w:rFonts w:ascii="Times New Roman" w:hAnsi="Times New Roman" w:cs="Times New Roman"/>
          <w:sz w:val="24"/>
          <w:szCs w:val="24"/>
        </w:rPr>
        <w:t xml:space="preserve">, </w:t>
      </w:r>
      <w:r w:rsidRPr="001B34B2">
        <w:rPr>
          <w:rFonts w:ascii="Times New Roman" w:hAnsi="Times New Roman" w:cs="Times New Roman"/>
          <w:sz w:val="24"/>
          <w:szCs w:val="24"/>
        </w:rPr>
        <w:t>обучающийся МБОУ СОШ № 12, педагог Мелихова Е.Ю.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2 место -  Коняхина Анастасия, обучающаяся МБОУ СОШ № 10, педагог Субботина И.Н.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B2">
        <w:rPr>
          <w:rFonts w:ascii="Times New Roman" w:hAnsi="Times New Roman" w:cs="Times New Roman"/>
          <w:sz w:val="24"/>
          <w:szCs w:val="24"/>
        </w:rPr>
        <w:t>2  место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-  Пищулина 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Pr="001B34B2">
        <w:rPr>
          <w:rFonts w:ascii="Times New Roman" w:hAnsi="Times New Roman" w:cs="Times New Roman"/>
          <w:sz w:val="24"/>
          <w:szCs w:val="24"/>
        </w:rPr>
        <w:t>Анна, обучающаяся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Pr="001B34B2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Pr="001B34B2">
        <w:rPr>
          <w:rFonts w:ascii="Times New Roman" w:hAnsi="Times New Roman" w:cs="Times New Roman"/>
          <w:sz w:val="24"/>
          <w:szCs w:val="24"/>
        </w:rPr>
        <w:t xml:space="preserve">12, 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Pr="001B34B2">
        <w:rPr>
          <w:rFonts w:ascii="Times New Roman" w:hAnsi="Times New Roman" w:cs="Times New Roman"/>
          <w:sz w:val="24"/>
          <w:szCs w:val="24"/>
        </w:rPr>
        <w:t>педагог Кукина Т.В.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3 место - 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 Мария, обучающаяся МБОУ СОШ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д.Кубань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>3 место -  Пастухова Валерия, обучающаяся МБОУ СОШ с.Б.Самовец,</w:t>
      </w:r>
      <w:r w:rsidR="001C6F0D">
        <w:rPr>
          <w:rFonts w:ascii="Times New Roman" w:hAnsi="Times New Roman" w:cs="Times New Roman"/>
          <w:sz w:val="24"/>
          <w:szCs w:val="24"/>
        </w:rPr>
        <w:t xml:space="preserve"> педагог Терехова В.Н.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3 место - 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Мелякова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 Агния, обучающаяся МБОУ гимназия № 3, педагог </w:t>
      </w:r>
      <w:r w:rsidR="00BC07E0" w:rsidRPr="001B34B2">
        <w:rPr>
          <w:rFonts w:ascii="Times New Roman" w:hAnsi="Times New Roman" w:cs="Times New Roman"/>
          <w:sz w:val="24"/>
          <w:szCs w:val="24"/>
        </w:rPr>
        <w:t>Кобзева Л.С.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lastRenderedPageBreak/>
        <w:t xml:space="preserve">3 место - 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7E0" w:rsidRPr="001B34B2">
        <w:rPr>
          <w:rFonts w:ascii="Times New Roman" w:hAnsi="Times New Roman" w:cs="Times New Roman"/>
          <w:sz w:val="24"/>
          <w:szCs w:val="24"/>
        </w:rPr>
        <w:t>Рябчихина</w:t>
      </w:r>
      <w:proofErr w:type="spellEnd"/>
      <w:r w:rsidR="00BC07E0" w:rsidRPr="001B34B2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Pr="001B34B2">
        <w:rPr>
          <w:rFonts w:ascii="Times New Roman" w:hAnsi="Times New Roman" w:cs="Times New Roman"/>
          <w:sz w:val="24"/>
          <w:szCs w:val="24"/>
        </w:rPr>
        <w:t xml:space="preserve">, </w:t>
      </w:r>
      <w:r w:rsidR="00BC07E0" w:rsidRPr="001B34B2">
        <w:rPr>
          <w:rFonts w:ascii="Times New Roman" w:hAnsi="Times New Roman" w:cs="Times New Roman"/>
          <w:sz w:val="24"/>
          <w:szCs w:val="24"/>
        </w:rPr>
        <w:t>обучающаяся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="00BC07E0" w:rsidRPr="001B34B2">
        <w:rPr>
          <w:rFonts w:ascii="Times New Roman" w:hAnsi="Times New Roman" w:cs="Times New Roman"/>
          <w:sz w:val="24"/>
          <w:szCs w:val="24"/>
        </w:rPr>
        <w:t xml:space="preserve"> МБОУ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="00BC07E0" w:rsidRPr="001B34B2">
        <w:rPr>
          <w:rFonts w:ascii="Times New Roman" w:hAnsi="Times New Roman" w:cs="Times New Roman"/>
          <w:sz w:val="24"/>
          <w:szCs w:val="24"/>
        </w:rPr>
        <w:t xml:space="preserve"> ООШ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="00BC07E0" w:rsidRPr="001B34B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C07E0" w:rsidRPr="001B34B2">
        <w:rPr>
          <w:rFonts w:ascii="Times New Roman" w:hAnsi="Times New Roman" w:cs="Times New Roman"/>
          <w:sz w:val="24"/>
          <w:szCs w:val="24"/>
        </w:rPr>
        <w:t>В.Телелюй</w:t>
      </w:r>
      <w:proofErr w:type="spellEnd"/>
      <w:proofErr w:type="gramStart"/>
      <w:r w:rsidRPr="001B34B2">
        <w:rPr>
          <w:rFonts w:ascii="Times New Roman" w:hAnsi="Times New Roman" w:cs="Times New Roman"/>
          <w:sz w:val="24"/>
          <w:szCs w:val="24"/>
        </w:rPr>
        <w:t>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7E0" w:rsidRPr="001B34B2">
        <w:rPr>
          <w:rFonts w:ascii="Times New Roman" w:hAnsi="Times New Roman" w:cs="Times New Roman"/>
          <w:sz w:val="24"/>
          <w:szCs w:val="24"/>
        </w:rPr>
        <w:t>Колупанова</w:t>
      </w:r>
      <w:proofErr w:type="spellEnd"/>
      <w:r w:rsidR="00BC07E0" w:rsidRPr="001B34B2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D520D" w:rsidRPr="001B34B2" w:rsidRDefault="004D520D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7E0" w:rsidRPr="001B34B2" w:rsidRDefault="00BC07E0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  <w:u w:val="single"/>
        </w:rPr>
        <w:t xml:space="preserve">Средние школьники – от 11 до 14 лет </w:t>
      </w:r>
    </w:p>
    <w:p w:rsidR="00BC07E0" w:rsidRPr="001B34B2" w:rsidRDefault="00BC07E0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1B34B2"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 Юлия, обучающаяся МБОУ СОШ № 1, педагог Новикова Е.С.</w:t>
      </w:r>
    </w:p>
    <w:p w:rsidR="00B602F2" w:rsidRPr="001B34B2" w:rsidRDefault="002B084E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B2">
        <w:rPr>
          <w:rFonts w:ascii="Times New Roman" w:hAnsi="Times New Roman" w:cs="Times New Roman"/>
          <w:sz w:val="24"/>
          <w:szCs w:val="24"/>
        </w:rPr>
        <w:t>1</w:t>
      </w:r>
      <w:r w:rsidR="00B602F2" w:rsidRPr="001B34B2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="00B602F2" w:rsidRP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EF7DE1" w:rsidRPr="001B34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07E0" w:rsidRPr="001B34B2">
        <w:rPr>
          <w:rFonts w:ascii="Times New Roman" w:hAnsi="Times New Roman" w:cs="Times New Roman"/>
          <w:sz w:val="24"/>
          <w:szCs w:val="24"/>
        </w:rPr>
        <w:t>Секисова</w:t>
      </w:r>
      <w:proofErr w:type="spellEnd"/>
      <w:r w:rsidR="00BC07E0" w:rsidRPr="001B34B2">
        <w:rPr>
          <w:rFonts w:ascii="Times New Roman" w:hAnsi="Times New Roman" w:cs="Times New Roman"/>
          <w:sz w:val="24"/>
          <w:szCs w:val="24"/>
        </w:rPr>
        <w:t xml:space="preserve"> София, обучающаяся МБОУ СОШ № 2, педагог </w:t>
      </w:r>
      <w:proofErr w:type="spellStart"/>
      <w:r w:rsidR="00BC07E0" w:rsidRPr="001B34B2">
        <w:rPr>
          <w:rFonts w:ascii="Times New Roman" w:hAnsi="Times New Roman" w:cs="Times New Roman"/>
          <w:sz w:val="24"/>
          <w:szCs w:val="24"/>
        </w:rPr>
        <w:t>Голышкина</w:t>
      </w:r>
      <w:proofErr w:type="spellEnd"/>
      <w:r w:rsidR="00BC07E0" w:rsidRPr="001B34B2">
        <w:rPr>
          <w:rFonts w:ascii="Times New Roman" w:hAnsi="Times New Roman" w:cs="Times New Roman"/>
          <w:sz w:val="24"/>
          <w:szCs w:val="24"/>
        </w:rPr>
        <w:t xml:space="preserve">  И.А.                                                                                                                                                       </w:t>
      </w:r>
    </w:p>
    <w:p w:rsidR="00AC4C72" w:rsidRPr="001B34B2" w:rsidRDefault="00BC07E0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B2">
        <w:rPr>
          <w:rFonts w:ascii="Times New Roman" w:hAnsi="Times New Roman" w:cs="Times New Roman"/>
          <w:sz w:val="24"/>
          <w:szCs w:val="24"/>
        </w:rPr>
        <w:t>2  место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 - Чеботарева 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Pr="001B34B2">
        <w:rPr>
          <w:rFonts w:ascii="Times New Roman" w:hAnsi="Times New Roman" w:cs="Times New Roman"/>
          <w:sz w:val="24"/>
          <w:szCs w:val="24"/>
        </w:rPr>
        <w:t>Полина</w:t>
      </w:r>
      <w:r w:rsidR="00B602F2" w:rsidRPr="001B34B2">
        <w:rPr>
          <w:rFonts w:ascii="Times New Roman" w:hAnsi="Times New Roman" w:cs="Times New Roman"/>
          <w:sz w:val="24"/>
          <w:szCs w:val="24"/>
        </w:rPr>
        <w:t xml:space="preserve">, </w:t>
      </w:r>
      <w:r w:rsidR="001B34B2">
        <w:rPr>
          <w:rFonts w:ascii="Times New Roman" w:hAnsi="Times New Roman" w:cs="Times New Roman"/>
          <w:sz w:val="24"/>
          <w:szCs w:val="24"/>
        </w:rPr>
        <w:t xml:space="preserve">  </w:t>
      </w:r>
      <w:r w:rsidR="00B602F2" w:rsidRPr="001B34B2">
        <w:rPr>
          <w:rFonts w:ascii="Times New Roman" w:hAnsi="Times New Roman" w:cs="Times New Roman"/>
          <w:sz w:val="24"/>
          <w:szCs w:val="24"/>
        </w:rPr>
        <w:t>о</w:t>
      </w:r>
      <w:r w:rsidRPr="001B34B2">
        <w:rPr>
          <w:rFonts w:ascii="Times New Roman" w:hAnsi="Times New Roman" w:cs="Times New Roman"/>
          <w:sz w:val="24"/>
          <w:szCs w:val="24"/>
        </w:rPr>
        <w:t xml:space="preserve">бучающаяся  МБОУ 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Двуречки</w:t>
      </w:r>
      <w:proofErr w:type="spellEnd"/>
      <w:r w:rsidR="003B4DA8" w:rsidRPr="001B34B2">
        <w:rPr>
          <w:rFonts w:ascii="Times New Roman" w:hAnsi="Times New Roman" w:cs="Times New Roman"/>
          <w:sz w:val="24"/>
          <w:szCs w:val="24"/>
        </w:rPr>
        <w:t xml:space="preserve">, 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3B4DA8" w:rsidRPr="001B34B2">
        <w:rPr>
          <w:rFonts w:ascii="Times New Roman" w:hAnsi="Times New Roman" w:cs="Times New Roman"/>
          <w:sz w:val="24"/>
          <w:szCs w:val="24"/>
        </w:rPr>
        <w:t>педагог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="003B4DA8" w:rsidRPr="001B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Первеева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 Л.А.</w:t>
      </w:r>
      <w:r w:rsidR="00B602F2" w:rsidRPr="001B34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5A42" w:rsidRPr="001B34B2" w:rsidRDefault="00BC07E0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B2">
        <w:rPr>
          <w:rFonts w:ascii="Times New Roman" w:hAnsi="Times New Roman" w:cs="Times New Roman"/>
          <w:sz w:val="24"/>
          <w:szCs w:val="24"/>
        </w:rPr>
        <w:t>3  место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 - Иванникова Анастасия</w:t>
      </w:r>
      <w:r w:rsidR="00F05A42" w:rsidRPr="001B34B2">
        <w:rPr>
          <w:rFonts w:ascii="Times New Roman" w:hAnsi="Times New Roman" w:cs="Times New Roman"/>
          <w:sz w:val="24"/>
          <w:szCs w:val="24"/>
        </w:rPr>
        <w:t xml:space="preserve">, обучающаяся  </w:t>
      </w:r>
      <w:r w:rsidRPr="001B34B2">
        <w:rPr>
          <w:rFonts w:ascii="Times New Roman" w:hAnsi="Times New Roman" w:cs="Times New Roman"/>
          <w:sz w:val="24"/>
          <w:szCs w:val="24"/>
        </w:rPr>
        <w:t xml:space="preserve">МБОУ СОШ № 12, педагог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Кунова</w:t>
      </w:r>
      <w:proofErr w:type="spellEnd"/>
      <w:r w:rsidRPr="001B34B2">
        <w:rPr>
          <w:rFonts w:ascii="Times New Roman" w:hAnsi="Times New Roman" w:cs="Times New Roman"/>
          <w:sz w:val="24"/>
          <w:szCs w:val="24"/>
        </w:rPr>
        <w:t xml:space="preserve"> С.Н</w:t>
      </w:r>
      <w:r w:rsidR="00F05A42" w:rsidRPr="001B34B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05A42" w:rsidRPr="001B34B2" w:rsidRDefault="00BC07E0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4B2">
        <w:rPr>
          <w:rFonts w:ascii="Times New Roman" w:hAnsi="Times New Roman" w:cs="Times New Roman"/>
          <w:sz w:val="24"/>
          <w:szCs w:val="24"/>
        </w:rPr>
        <w:t>3  место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Коньшин</w:t>
      </w:r>
      <w:proofErr w:type="spellEnd"/>
      <w:r w:rsidR="00302819">
        <w:rPr>
          <w:rFonts w:ascii="Times New Roman" w:hAnsi="Times New Roman" w:cs="Times New Roman"/>
          <w:sz w:val="24"/>
          <w:szCs w:val="24"/>
        </w:rPr>
        <w:t xml:space="preserve"> </w:t>
      </w:r>
      <w:r w:rsidRPr="001B34B2">
        <w:rPr>
          <w:rFonts w:ascii="Times New Roman" w:hAnsi="Times New Roman" w:cs="Times New Roman"/>
          <w:sz w:val="24"/>
          <w:szCs w:val="24"/>
        </w:rPr>
        <w:t>Ярослав, обучающийся  МБУ ДО ЦРТДЮ, педагог  Зотова Е.В.</w:t>
      </w:r>
    </w:p>
    <w:p w:rsidR="00610516" w:rsidRPr="001B34B2" w:rsidRDefault="00610516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34B2" w:rsidRPr="001B34B2" w:rsidRDefault="001B34B2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B34B2">
        <w:rPr>
          <w:rFonts w:ascii="Times New Roman" w:hAnsi="Times New Roman" w:cs="Times New Roman"/>
          <w:sz w:val="24"/>
          <w:szCs w:val="24"/>
        </w:rPr>
        <w:t>Н</w:t>
      </w: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аградить Почетной грамотой отдела </w:t>
      </w:r>
      <w:proofErr w:type="gramStart"/>
      <w:r w:rsidRPr="001B34B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302819">
        <w:rPr>
          <w:rFonts w:ascii="Times New Roman" w:eastAsia="Times New Roman" w:hAnsi="Times New Roman" w:cs="Times New Roman"/>
          <w:sz w:val="24"/>
          <w:szCs w:val="24"/>
        </w:rPr>
        <w:t>ования  за</w:t>
      </w:r>
      <w:proofErr w:type="gramEnd"/>
      <w:r w:rsidR="00302819">
        <w:rPr>
          <w:rFonts w:ascii="Times New Roman" w:eastAsia="Times New Roman" w:hAnsi="Times New Roman" w:cs="Times New Roman"/>
          <w:sz w:val="24"/>
          <w:szCs w:val="24"/>
        </w:rPr>
        <w:t xml:space="preserve">  активное  участие в конкурсе:</w:t>
      </w:r>
    </w:p>
    <w:p w:rsidR="001B34B2" w:rsidRPr="001B34B2" w:rsidRDefault="001B34B2" w:rsidP="001B3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-  </w:t>
      </w:r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МБДОУ д/с «Радуга» с. Б. </w:t>
      </w:r>
      <w:proofErr w:type="spellStart"/>
      <w:r w:rsidRPr="001B34B2">
        <w:rPr>
          <w:rFonts w:ascii="Times New Roman" w:eastAsia="Times New Roman" w:hAnsi="Times New Roman" w:cs="Times New Roman"/>
          <w:sz w:val="24"/>
          <w:szCs w:val="24"/>
        </w:rPr>
        <w:t>Самовец</w:t>
      </w:r>
      <w:proofErr w:type="spellEnd"/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заведующая  </w:t>
      </w:r>
      <w:proofErr w:type="spellStart"/>
      <w:r w:rsidRPr="001B34B2">
        <w:rPr>
          <w:rFonts w:ascii="Times New Roman" w:eastAsia="Times New Roman" w:hAnsi="Times New Roman" w:cs="Times New Roman"/>
          <w:sz w:val="24"/>
          <w:szCs w:val="24"/>
        </w:rPr>
        <w:t>Суринова</w:t>
      </w:r>
      <w:proofErr w:type="spellEnd"/>
      <w:proofErr w:type="gramEnd"/>
      <w:r w:rsidRPr="001B34B2">
        <w:rPr>
          <w:rFonts w:ascii="Times New Roman" w:eastAsia="Times New Roman" w:hAnsi="Times New Roman" w:cs="Times New Roman"/>
          <w:sz w:val="24"/>
          <w:szCs w:val="24"/>
        </w:rPr>
        <w:t xml:space="preserve"> Е.К.</w:t>
      </w:r>
    </w:p>
    <w:p w:rsidR="00EF7DE1" w:rsidRPr="001B34B2" w:rsidRDefault="00610516" w:rsidP="001B34B2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B2" w:rsidRPr="001B34B2" w:rsidRDefault="001B34B2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34B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B34B2">
        <w:rPr>
          <w:rFonts w:ascii="Times New Roman" w:hAnsi="Times New Roman" w:cs="Times New Roman"/>
          <w:sz w:val="24"/>
          <w:szCs w:val="24"/>
        </w:rPr>
        <w:t>Направить  работы</w:t>
      </w:r>
      <w:proofErr w:type="gramEnd"/>
      <w:r w:rsidRPr="001B34B2">
        <w:rPr>
          <w:rFonts w:ascii="Times New Roman" w:hAnsi="Times New Roman" w:cs="Times New Roman"/>
          <w:sz w:val="24"/>
          <w:szCs w:val="24"/>
        </w:rPr>
        <w:t xml:space="preserve">  победителей  районного   конкурса детского рисунка «Безопасные дороги глазами ребенка» на областной этап конкурса.</w:t>
      </w:r>
    </w:p>
    <w:p w:rsidR="00826BEB" w:rsidRPr="001B34B2" w:rsidRDefault="00826BEB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516" w:rsidRPr="001B34B2" w:rsidRDefault="00610516" w:rsidP="001B3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BEB" w:rsidRDefault="00F62B69" w:rsidP="001B34B2">
      <w:pPr>
        <w:spacing w:after="0" w:line="240" w:lineRule="auto"/>
        <w:contextualSpacing/>
        <w:jc w:val="both"/>
      </w:pPr>
      <w:r w:rsidRPr="001B34B2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        </w:t>
      </w:r>
      <w:proofErr w:type="spellStart"/>
      <w:r w:rsidRPr="001B34B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Ю.Васильева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sectPr w:rsidR="00826BEB" w:rsidSect="006B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C7DC"/>
    <w:multiLevelType w:val="singleLevel"/>
    <w:tmpl w:val="3754C7DC"/>
    <w:lvl w:ilvl="0">
      <w:start w:val="1"/>
      <w:numFmt w:val="decimal"/>
      <w:lvlText w:val="%1."/>
      <w:lvlJc w:val="left"/>
      <w:pPr>
        <w:tabs>
          <w:tab w:val="left" w:pos="312"/>
        </w:tabs>
        <w:ind w:left="6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5C"/>
    <w:rsid w:val="0004325D"/>
    <w:rsid w:val="00090E65"/>
    <w:rsid w:val="000A6D2C"/>
    <w:rsid w:val="001A27CF"/>
    <w:rsid w:val="001B34B2"/>
    <w:rsid w:val="001C6F0D"/>
    <w:rsid w:val="001F5AA6"/>
    <w:rsid w:val="00245E80"/>
    <w:rsid w:val="00261C5F"/>
    <w:rsid w:val="002B084E"/>
    <w:rsid w:val="002F72DD"/>
    <w:rsid w:val="00302819"/>
    <w:rsid w:val="00325BB8"/>
    <w:rsid w:val="003335AB"/>
    <w:rsid w:val="00346BDE"/>
    <w:rsid w:val="003B4DA8"/>
    <w:rsid w:val="003C2AF9"/>
    <w:rsid w:val="00410F16"/>
    <w:rsid w:val="004112B7"/>
    <w:rsid w:val="004418A4"/>
    <w:rsid w:val="004511B4"/>
    <w:rsid w:val="004526FE"/>
    <w:rsid w:val="00462B5C"/>
    <w:rsid w:val="00483A52"/>
    <w:rsid w:val="004D520D"/>
    <w:rsid w:val="005061BD"/>
    <w:rsid w:val="005138CF"/>
    <w:rsid w:val="00546C37"/>
    <w:rsid w:val="00555994"/>
    <w:rsid w:val="005943D4"/>
    <w:rsid w:val="005B583F"/>
    <w:rsid w:val="005C5BB5"/>
    <w:rsid w:val="00610516"/>
    <w:rsid w:val="0061231F"/>
    <w:rsid w:val="00630D92"/>
    <w:rsid w:val="006923B2"/>
    <w:rsid w:val="006B0D0C"/>
    <w:rsid w:val="006C0601"/>
    <w:rsid w:val="00714CB1"/>
    <w:rsid w:val="0073209F"/>
    <w:rsid w:val="00741071"/>
    <w:rsid w:val="007736B1"/>
    <w:rsid w:val="00776216"/>
    <w:rsid w:val="007A06F4"/>
    <w:rsid w:val="007B055F"/>
    <w:rsid w:val="0080720B"/>
    <w:rsid w:val="00826BEB"/>
    <w:rsid w:val="008320DB"/>
    <w:rsid w:val="0088170E"/>
    <w:rsid w:val="00883C28"/>
    <w:rsid w:val="008D62AA"/>
    <w:rsid w:val="00990A89"/>
    <w:rsid w:val="009E34F6"/>
    <w:rsid w:val="009F17E5"/>
    <w:rsid w:val="00A30EB9"/>
    <w:rsid w:val="00A544BE"/>
    <w:rsid w:val="00A608F3"/>
    <w:rsid w:val="00A86FB0"/>
    <w:rsid w:val="00AA3948"/>
    <w:rsid w:val="00AA41FE"/>
    <w:rsid w:val="00AC4C72"/>
    <w:rsid w:val="00AC4E41"/>
    <w:rsid w:val="00B02FD4"/>
    <w:rsid w:val="00B602F2"/>
    <w:rsid w:val="00B624D1"/>
    <w:rsid w:val="00BC07E0"/>
    <w:rsid w:val="00C171BB"/>
    <w:rsid w:val="00C26473"/>
    <w:rsid w:val="00C6684F"/>
    <w:rsid w:val="00C71C2E"/>
    <w:rsid w:val="00CE10A8"/>
    <w:rsid w:val="00CE1DCF"/>
    <w:rsid w:val="00D32C90"/>
    <w:rsid w:val="00D717C9"/>
    <w:rsid w:val="00D75CB1"/>
    <w:rsid w:val="00D92B9B"/>
    <w:rsid w:val="00DA5282"/>
    <w:rsid w:val="00DC6FAB"/>
    <w:rsid w:val="00DD51A1"/>
    <w:rsid w:val="00DD637E"/>
    <w:rsid w:val="00DE096F"/>
    <w:rsid w:val="00DF4A98"/>
    <w:rsid w:val="00DF5320"/>
    <w:rsid w:val="00E232E5"/>
    <w:rsid w:val="00E730C1"/>
    <w:rsid w:val="00E73BD1"/>
    <w:rsid w:val="00E74319"/>
    <w:rsid w:val="00E76C42"/>
    <w:rsid w:val="00EE41C0"/>
    <w:rsid w:val="00EF7DE1"/>
    <w:rsid w:val="00F05A42"/>
    <w:rsid w:val="00F05D24"/>
    <w:rsid w:val="00F34447"/>
    <w:rsid w:val="00F62B69"/>
    <w:rsid w:val="00F75C29"/>
    <w:rsid w:val="00F94EC4"/>
    <w:rsid w:val="00FE35BC"/>
    <w:rsid w:val="4C91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F386"/>
  <w15:docId w15:val="{985B2FD3-E73F-4A1D-8764-91E9DA4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EB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6BEB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6B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Домашний48</dc:creator>
  <cp:keywords/>
  <dc:description/>
  <cp:lastModifiedBy>Windows User</cp:lastModifiedBy>
  <cp:revision>25</cp:revision>
  <cp:lastPrinted>2022-10-28T08:33:00Z</cp:lastPrinted>
  <dcterms:created xsi:type="dcterms:W3CDTF">2015-04-05T19:55:00Z</dcterms:created>
  <dcterms:modified xsi:type="dcterms:W3CDTF">2022-10-28T08:43:00Z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