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14" w:rsidRDefault="00A21D1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3E5814" w:rsidRDefault="00A21D1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 образования</w:t>
      </w:r>
    </w:p>
    <w:p w:rsidR="003E5814" w:rsidRDefault="00A21D1C">
      <w:pPr>
        <w:tabs>
          <w:tab w:val="left" w:pos="32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___________А.Ю.Васильева</w:t>
      </w:r>
    </w:p>
    <w:p w:rsidR="003E5814" w:rsidRDefault="00A21D1C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E5814" w:rsidRDefault="00A21D1C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районного  этапа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Всероссийского конкурса изобразительного искусства, декоративно-прикладного и технического творчества                                         </w:t>
      </w:r>
      <w:r w:rsidR="009B0449">
        <w:rPr>
          <w:rFonts w:ascii="Times New Roman" w:hAnsi="Times New Roman" w:cs="Times New Roman"/>
          <w:b/>
          <w:sz w:val="24"/>
          <w:szCs w:val="24"/>
        </w:rPr>
        <w:t>«Палитра ремёсел – 2022</w:t>
      </w:r>
      <w:r w:rsidR="00301451">
        <w:rPr>
          <w:rFonts w:ascii="Times New Roman" w:hAnsi="Times New Roman" w:cs="Times New Roman"/>
          <w:b/>
          <w:sz w:val="24"/>
          <w:szCs w:val="24"/>
        </w:rPr>
        <w:t>»</w:t>
      </w:r>
    </w:p>
    <w:p w:rsidR="003E5814" w:rsidRDefault="00A21D1C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E5814" w:rsidRDefault="00A21D1C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 общий порядок организации проведения районного э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тапа </w:t>
      </w:r>
      <w:r>
        <w:rPr>
          <w:rFonts w:ascii="Times New Roman" w:hAnsi="Times New Roman" w:cs="Times New Roman"/>
          <w:sz w:val="24"/>
          <w:szCs w:val="24"/>
        </w:rPr>
        <w:t>Всероссийского конкурса изобразительного искусства, декоративно-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прикладного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технического т</w:t>
      </w:r>
      <w:r w:rsidR="00301451">
        <w:rPr>
          <w:rFonts w:ascii="Times New Roman" w:hAnsi="Times New Roman" w:cs="Times New Roman"/>
          <w:sz w:val="24"/>
          <w:szCs w:val="24"/>
        </w:rPr>
        <w:t>ворчества «Палитра ремёсел – 20</w:t>
      </w:r>
      <w:r w:rsidR="009B044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 (далее – Конкурс).</w:t>
      </w:r>
    </w:p>
    <w:p w:rsidR="003E5814" w:rsidRDefault="00A21D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2.Цели и задачи Конкурса</w:t>
      </w:r>
    </w:p>
    <w:p w:rsidR="003E5814" w:rsidRDefault="00A21D1C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Конкурс проводится с целью выявления и поддержки талантливых и одарённых детей и подростков и их педагогов в области  художественного  и  технического творчества.             </w:t>
      </w:r>
    </w:p>
    <w:p w:rsidR="003E5814" w:rsidRDefault="00A21D1C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патриотизма, толерантности, формирование культуры общения на основе ценностей культуры;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учащихся в области художественного и научно-технического творчества;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позитивных условий для творческого профессионально-личностного общения педагогов в сфере воспитания детей и подростков средствами искусства, изучения и обобщения лучшего педагогического опыта в области художественного творчества;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обобщение лучшего педагогического опыта в области художественного и технического творчества.</w:t>
      </w:r>
    </w:p>
    <w:p w:rsidR="003E5814" w:rsidRDefault="003E58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814" w:rsidRDefault="00A21D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3.Участники Конкурса</w:t>
      </w:r>
    </w:p>
    <w:p w:rsidR="003E5814" w:rsidRDefault="00A21D1C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Участниками Конкурса являются обучающиеся общеобразовательных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организаций  и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организаций дополнительного образования.</w:t>
      </w:r>
    </w:p>
    <w:p w:rsidR="003E5814" w:rsidRDefault="00A21D1C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трёх возрастных категориях: 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13 лет; 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16 лет.</w:t>
      </w:r>
    </w:p>
    <w:p w:rsidR="003E5814" w:rsidRDefault="00A21D1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17 – 18 лет.</w:t>
      </w:r>
    </w:p>
    <w:p w:rsidR="003E5814" w:rsidRDefault="00A21D1C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только индивидуальное участие.</w:t>
      </w:r>
    </w:p>
    <w:p w:rsidR="003E5814" w:rsidRDefault="003E5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814" w:rsidRDefault="00A21D1C">
      <w:pPr>
        <w:numPr>
          <w:ilvl w:val="0"/>
          <w:numId w:val="2"/>
        </w:numPr>
        <w:tabs>
          <w:tab w:val="clear" w:pos="375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3E5814" w:rsidRDefault="003E5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814" w:rsidRDefault="00A21D1C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Конкурс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 xml:space="preserve">проводится  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="0030201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27</w:t>
      </w:r>
      <w:r w:rsidR="009B0449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.01.2022г. по 17.02.2022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(г.Грязи. ул. Красная Площадь, д. 35, здание Ж/Д клуба)  Тел. 2-45-02. Ванина Е.А.                                                                                                                                           </w:t>
      </w:r>
    </w:p>
    <w:p w:rsidR="009B0449" w:rsidRPr="007E471B" w:rsidRDefault="009B0449" w:rsidP="009B0449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71B">
        <w:rPr>
          <w:rFonts w:ascii="Times New Roman" w:hAnsi="Times New Roman" w:cs="Times New Roman"/>
          <w:sz w:val="24"/>
          <w:szCs w:val="24"/>
        </w:rPr>
        <w:t xml:space="preserve">На </w:t>
      </w:r>
      <w:r w:rsidRPr="007E47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Конкурс</w:t>
      </w:r>
      <w:proofErr w:type="gramEnd"/>
      <w:r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 позднее </w:t>
      </w:r>
      <w:r w:rsidRPr="009B0449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17 февраля 2022г</w:t>
      </w:r>
      <w:r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 направляются работы (оригиналы </w:t>
      </w:r>
      <w:proofErr w:type="gramStart"/>
      <w:r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работ)  и</w:t>
      </w:r>
      <w:proofErr w:type="gramEnd"/>
      <w:r w:rsidRPr="007E47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E471B">
        <w:rPr>
          <w:rFonts w:ascii="Times New Roman" w:hAnsi="Times New Roman" w:cs="Times New Roman"/>
          <w:sz w:val="24"/>
          <w:szCs w:val="24"/>
        </w:rPr>
        <w:t xml:space="preserve">конкурсные документы: </w:t>
      </w:r>
    </w:p>
    <w:p w:rsidR="003A382A" w:rsidRPr="007E471B" w:rsidRDefault="009B0449" w:rsidP="003A382A">
      <w:pPr>
        <w:widowControl w:val="0"/>
        <w:tabs>
          <w:tab w:val="left" w:pos="1141"/>
        </w:tabs>
        <w:spacing w:after="0" w:line="322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eastAsia="Times New Roman" w:hAnsi="Times New Roman" w:cs="Times New Roman"/>
          <w:sz w:val="24"/>
          <w:szCs w:val="24"/>
        </w:rPr>
        <w:t xml:space="preserve">- Заявка должна быть отправлена в двух видах: в формате </w:t>
      </w:r>
      <w:proofErr w:type="spellStart"/>
      <w:r w:rsidRPr="007E471B">
        <w:rPr>
          <w:rFonts w:ascii="Times New Roman" w:eastAsia="Times New Roman" w:hAnsi="Times New Roman" w:cs="Times New Roman"/>
          <w:sz w:val="24"/>
          <w:szCs w:val="24"/>
        </w:rPr>
        <w:t>MicrosoftWord</w:t>
      </w:r>
      <w:proofErr w:type="spellEnd"/>
      <w:r w:rsidR="003A38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E471B">
        <w:rPr>
          <w:rFonts w:ascii="Times New Roman" w:eastAsia="Times New Roman" w:hAnsi="Times New Roman" w:cs="Times New Roman"/>
          <w:sz w:val="24"/>
          <w:szCs w:val="24"/>
        </w:rPr>
        <w:t>сканированные с подписью и печатью руководителя образовательной организации</w:t>
      </w:r>
      <w:r w:rsidRPr="007E471B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9B0449" w:rsidRPr="007E471B" w:rsidRDefault="009B0449" w:rsidP="009B0449">
      <w:pPr>
        <w:widowControl w:val="0"/>
        <w:tabs>
          <w:tab w:val="left" w:pos="1141"/>
        </w:tabs>
        <w:spacing w:after="0" w:line="322" w:lineRule="exact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lastRenderedPageBreak/>
        <w:t>- фото, видеозапись конкурсных материалов или ссылку на конкурсные материалы;</w:t>
      </w:r>
      <w:r w:rsidRPr="007E471B">
        <w:rPr>
          <w:rFonts w:ascii="Times New Roman" w:hAnsi="Times New Roman" w:cs="Times New Roman"/>
          <w:sz w:val="24"/>
          <w:szCs w:val="24"/>
        </w:rPr>
        <w:tab/>
      </w:r>
    </w:p>
    <w:p w:rsidR="009B0449" w:rsidRDefault="009B0449" w:rsidP="009B0449">
      <w:pPr>
        <w:widowControl w:val="0"/>
        <w:tabs>
          <w:tab w:val="left" w:pos="1141"/>
        </w:tabs>
        <w:spacing w:after="0" w:line="322" w:lineRule="exact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7E471B">
        <w:rPr>
          <w:rFonts w:ascii="Times New Roman" w:hAnsi="Times New Roman" w:cs="Times New Roman"/>
          <w:sz w:val="24"/>
          <w:szCs w:val="24"/>
        </w:rPr>
        <w:t>- согласие на обработку п</w:t>
      </w:r>
      <w:r w:rsidR="003A382A">
        <w:rPr>
          <w:rFonts w:ascii="Times New Roman" w:hAnsi="Times New Roman" w:cs="Times New Roman"/>
          <w:sz w:val="24"/>
          <w:szCs w:val="24"/>
        </w:rPr>
        <w:t>ерсональных данных (Приложение 3</w:t>
      </w:r>
      <w:r w:rsidRPr="007E471B">
        <w:rPr>
          <w:rFonts w:ascii="Times New Roman" w:hAnsi="Times New Roman" w:cs="Times New Roman"/>
          <w:sz w:val="24"/>
          <w:szCs w:val="24"/>
        </w:rPr>
        <w:t>).</w:t>
      </w:r>
    </w:p>
    <w:p w:rsidR="003A382A" w:rsidRDefault="003A382A" w:rsidP="003A382A">
      <w:pPr>
        <w:shd w:val="clear" w:color="auto" w:fill="FFFFFF"/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2A"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A382A">
        <w:rPr>
          <w:rFonts w:ascii="Times New Roman" w:hAnsi="Times New Roman" w:cs="Times New Roman"/>
          <w:sz w:val="24"/>
          <w:szCs w:val="24"/>
        </w:rPr>
        <w:t>аждая конкурсная работа сопровождается информацией с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описанием следующих данных: фамилия, имя, отчество участника; дата рождения; домашний адрес с почтовым индексом, домашний или мобильный телефон, адрес электронной почты; полное название и почтовый адрес с индексом образовательной организации (индекс, область, город, улица, дом); Ф.И.О. педагога, подготовившего участника к Конкурсу (Приложение 2)</w:t>
      </w:r>
    </w:p>
    <w:p w:rsidR="009B0449" w:rsidRPr="003A382A" w:rsidRDefault="003A382A" w:rsidP="009B0449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0449" w:rsidRPr="003A382A">
        <w:rPr>
          <w:rFonts w:ascii="Times New Roman" w:hAnsi="Times New Roman" w:cs="Times New Roman"/>
          <w:b/>
          <w:sz w:val="24"/>
          <w:szCs w:val="24"/>
        </w:rPr>
        <w:t xml:space="preserve">Электронный вариант работ отправляется на адрес:  </w:t>
      </w:r>
      <w:hyperlink r:id="rId7" w:tgtFrame="http://xn--c1abke0bcl4a9em.xn--p1ai/_top">
        <w:r w:rsidR="009B0449" w:rsidRPr="003A382A">
          <w:rPr>
            <w:rStyle w:val="InternetLink"/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crtdugruazi@yandex.ru</w:t>
        </w:r>
      </w:hyperlink>
      <w:r w:rsidR="0030201B">
        <w:rPr>
          <w:rFonts w:ascii="Times New Roman" w:hAnsi="Times New Roman" w:cs="Times New Roman"/>
          <w:b/>
          <w:sz w:val="24"/>
          <w:szCs w:val="24"/>
        </w:rPr>
        <w:t xml:space="preserve"> ( с пометкой « П</w:t>
      </w:r>
      <w:bookmarkStart w:id="0" w:name="_GoBack"/>
      <w:bookmarkEnd w:id="0"/>
      <w:r w:rsidR="0030201B">
        <w:rPr>
          <w:rFonts w:ascii="Times New Roman" w:hAnsi="Times New Roman" w:cs="Times New Roman"/>
          <w:b/>
          <w:sz w:val="24"/>
          <w:szCs w:val="24"/>
        </w:rPr>
        <w:t>алитра ремесел</w:t>
      </w:r>
      <w:r w:rsidR="009B0449" w:rsidRPr="003A382A">
        <w:rPr>
          <w:rFonts w:ascii="Times New Roman" w:hAnsi="Times New Roman" w:cs="Times New Roman"/>
          <w:b/>
          <w:sz w:val="24"/>
          <w:szCs w:val="24"/>
        </w:rPr>
        <w:t xml:space="preserve"> -22».</w:t>
      </w:r>
    </w:p>
    <w:p w:rsidR="003E5814" w:rsidRDefault="00A21D1C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Конкурсные работы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занявшие  I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, II, III место на районном этапе конкурса направляются на областной этап. </w:t>
      </w:r>
    </w:p>
    <w:p w:rsidR="003E5814" w:rsidRDefault="00A21D1C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Конкурс проводится по следующим номинациям:</w:t>
      </w:r>
    </w:p>
    <w:p w:rsidR="003E5814" w:rsidRDefault="00A21D1C">
      <w:pPr>
        <w:numPr>
          <w:ilvl w:val="0"/>
          <w:numId w:val="4"/>
        </w:numPr>
        <w:shd w:val="clear" w:color="auto" w:fill="FFFFFF"/>
        <w:tabs>
          <w:tab w:val="clear" w:pos="72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:</w:t>
      </w:r>
    </w:p>
    <w:p w:rsidR="003E5814" w:rsidRDefault="00A21D1C">
      <w:pPr>
        <w:numPr>
          <w:ilvl w:val="1"/>
          <w:numId w:val="5"/>
        </w:numPr>
        <w:shd w:val="clear" w:color="auto" w:fill="FFFFFF"/>
        <w:tabs>
          <w:tab w:val="clear" w:pos="147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Живопись.</w:t>
      </w:r>
    </w:p>
    <w:p w:rsidR="003E5814" w:rsidRDefault="00A21D1C">
      <w:pPr>
        <w:numPr>
          <w:ilvl w:val="1"/>
          <w:numId w:val="5"/>
        </w:numPr>
        <w:shd w:val="clear" w:color="auto" w:fill="FFFFFF"/>
        <w:tabs>
          <w:tab w:val="clear" w:pos="147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Графика.</w:t>
      </w:r>
    </w:p>
    <w:p w:rsidR="003E5814" w:rsidRDefault="00A21D1C">
      <w:pPr>
        <w:numPr>
          <w:ilvl w:val="1"/>
          <w:numId w:val="5"/>
        </w:numPr>
        <w:shd w:val="clear" w:color="auto" w:fill="FFFFFF"/>
        <w:tabs>
          <w:tab w:val="clear" w:pos="147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Смешанная техника.</w:t>
      </w:r>
    </w:p>
    <w:p w:rsidR="003E5814" w:rsidRDefault="00A21D1C">
      <w:pPr>
        <w:numPr>
          <w:ilvl w:val="0"/>
          <w:numId w:val="4"/>
        </w:numPr>
        <w:shd w:val="clear" w:color="auto" w:fill="FFFFFF"/>
        <w:tabs>
          <w:tab w:val="clear" w:pos="72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Декоративно-прикладное творчество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:</w:t>
      </w:r>
    </w:p>
    <w:p w:rsidR="003E5814" w:rsidRDefault="00A21D1C">
      <w:pPr>
        <w:numPr>
          <w:ilvl w:val="1"/>
          <w:numId w:val="6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Традиционная народная игрушка своего региона.</w:t>
      </w:r>
    </w:p>
    <w:p w:rsidR="003E5814" w:rsidRDefault="00A21D1C">
      <w:pPr>
        <w:numPr>
          <w:ilvl w:val="1"/>
          <w:numId w:val="6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Кукла:</w:t>
      </w:r>
    </w:p>
    <w:p w:rsidR="003E5814" w:rsidRDefault="00A21D1C">
      <w:pPr>
        <w:numPr>
          <w:ilvl w:val="0"/>
          <w:numId w:val="7"/>
        </w:numPr>
        <w:shd w:val="clear" w:color="auto" w:fill="FFFFFF"/>
        <w:tabs>
          <w:tab w:val="clear" w:pos="2058"/>
          <w:tab w:val="left" w:pos="1440"/>
        </w:tabs>
        <w:spacing w:after="0" w:line="240" w:lineRule="auto"/>
        <w:ind w:left="540"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традиционная народная кукла;</w:t>
      </w:r>
    </w:p>
    <w:p w:rsidR="00301451" w:rsidRDefault="00A21D1C">
      <w:pPr>
        <w:numPr>
          <w:ilvl w:val="0"/>
          <w:numId w:val="7"/>
        </w:numPr>
        <w:shd w:val="clear" w:color="auto" w:fill="FFFFFF"/>
        <w:tabs>
          <w:tab w:val="clear" w:pos="2058"/>
          <w:tab w:val="left" w:pos="1440"/>
        </w:tabs>
        <w:spacing w:after="0" w:line="240" w:lineRule="auto"/>
        <w:ind w:left="540"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авторская</w:t>
      </w:r>
      <w:r w:rsidR="0030145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кукла;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3E5814" w:rsidRDefault="00301451">
      <w:pPr>
        <w:numPr>
          <w:ilvl w:val="0"/>
          <w:numId w:val="7"/>
        </w:numPr>
        <w:shd w:val="clear" w:color="auto" w:fill="FFFFFF"/>
        <w:tabs>
          <w:tab w:val="clear" w:pos="2058"/>
          <w:tab w:val="left" w:pos="1440"/>
        </w:tabs>
        <w:spacing w:after="0" w:line="240" w:lineRule="auto"/>
        <w:ind w:left="540" w:firstLine="7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сюжетная</w:t>
      </w:r>
      <w:r w:rsidR="00A21D1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кукла.</w:t>
      </w:r>
    </w:p>
    <w:p w:rsidR="003E5814" w:rsidRDefault="00A21D1C">
      <w:pPr>
        <w:shd w:val="clear" w:color="auto" w:fill="FFFFFF"/>
        <w:tabs>
          <w:tab w:val="left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2.3.Текстильная игрушка.</w:t>
      </w:r>
    </w:p>
    <w:p w:rsidR="003E5814" w:rsidRDefault="00A21D1C">
      <w:pPr>
        <w:shd w:val="clear" w:color="auto" w:fill="FFFFFF"/>
        <w:tabs>
          <w:tab w:val="left" w:pos="162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2.4.Изделия из природного материала (соломка, лоза, тростник, флористика, роспись по стеклу, работа с кожей,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, бумажная пластика и пр.).</w:t>
      </w:r>
    </w:p>
    <w:p w:rsidR="003E5814" w:rsidRDefault="00A21D1C">
      <w:pPr>
        <w:numPr>
          <w:ilvl w:val="0"/>
          <w:numId w:val="4"/>
        </w:numPr>
        <w:shd w:val="clear" w:color="auto" w:fill="FFFFFF"/>
        <w:tabs>
          <w:tab w:val="clear" w:pos="72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Художественные ремесла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:</w:t>
      </w:r>
    </w:p>
    <w:p w:rsidR="003E5814" w:rsidRDefault="00A21D1C">
      <w:pPr>
        <w:numPr>
          <w:ilvl w:val="1"/>
          <w:numId w:val="8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Работа с деревом (резьба, роспись, береста, маркетри).</w:t>
      </w:r>
    </w:p>
    <w:p w:rsidR="003E5814" w:rsidRDefault="00A21D1C">
      <w:pPr>
        <w:numPr>
          <w:ilvl w:val="1"/>
          <w:numId w:val="8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Работа с глиной и архитектурным пластилином (керамика, скульптура малых форм).</w:t>
      </w:r>
    </w:p>
    <w:p w:rsidR="003E5814" w:rsidRDefault="00A21D1C">
      <w:pPr>
        <w:numPr>
          <w:ilvl w:val="1"/>
          <w:numId w:val="8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Ткачество (ковроткачество, узорное вязание, кружевоплетение, макраме, гобелен).</w:t>
      </w:r>
    </w:p>
    <w:p w:rsidR="003E5814" w:rsidRDefault="00A21D1C">
      <w:pPr>
        <w:numPr>
          <w:ilvl w:val="1"/>
          <w:numId w:val="8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Работа с тканью (дизайн костюма, батик, вышивка, лоскутное шитье, работа с лентами).</w:t>
      </w:r>
    </w:p>
    <w:p w:rsidR="003E5814" w:rsidRDefault="00A21D1C">
      <w:pPr>
        <w:numPr>
          <w:ilvl w:val="1"/>
          <w:numId w:val="8"/>
        </w:numPr>
        <w:shd w:val="clear" w:color="auto" w:fill="FFFFFF"/>
        <w:tabs>
          <w:tab w:val="clear" w:pos="144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Работа с металлом.</w:t>
      </w:r>
    </w:p>
    <w:p w:rsidR="003E5814" w:rsidRDefault="00A21D1C">
      <w:pPr>
        <w:numPr>
          <w:ilvl w:val="0"/>
          <w:numId w:val="4"/>
        </w:numPr>
        <w:shd w:val="clear" w:color="auto" w:fill="FFFFFF"/>
        <w:tabs>
          <w:tab w:val="clear" w:pos="72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Техническое творчество.</w:t>
      </w:r>
    </w:p>
    <w:p w:rsidR="003E5814" w:rsidRDefault="00A21D1C">
      <w:pPr>
        <w:numPr>
          <w:ilvl w:val="1"/>
          <w:numId w:val="9"/>
        </w:numPr>
        <w:shd w:val="clear" w:color="auto" w:fill="FFFFFF"/>
        <w:tabs>
          <w:tab w:val="clear" w:pos="108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Макеты моделей судов, кораблей, подводных лодок, радиоуправляемых яхт.</w:t>
      </w:r>
    </w:p>
    <w:p w:rsidR="003E5814" w:rsidRDefault="00A21D1C">
      <w:pPr>
        <w:numPr>
          <w:ilvl w:val="1"/>
          <w:numId w:val="9"/>
        </w:numPr>
        <w:shd w:val="clear" w:color="auto" w:fill="FFFFFF"/>
        <w:tabs>
          <w:tab w:val="clear" w:pos="108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Макеты авиационных моделей: комнатных, свободнолетающих радиоуправляемых.</w:t>
      </w:r>
    </w:p>
    <w:p w:rsidR="009B0449" w:rsidRDefault="009B0449">
      <w:pPr>
        <w:numPr>
          <w:ilvl w:val="1"/>
          <w:numId w:val="9"/>
        </w:numPr>
        <w:shd w:val="clear" w:color="auto" w:fill="FFFFFF"/>
        <w:tabs>
          <w:tab w:val="clear" w:pos="108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Макеты радиоуправляемых автомобилей.</w:t>
      </w:r>
    </w:p>
    <w:p w:rsidR="009B0449" w:rsidRDefault="009B0449">
      <w:pPr>
        <w:numPr>
          <w:ilvl w:val="1"/>
          <w:numId w:val="9"/>
        </w:numPr>
        <w:shd w:val="clear" w:color="auto" w:fill="FFFFFF"/>
        <w:tabs>
          <w:tab w:val="clear" w:pos="108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Макеты космодромов, космических кораблей.</w:t>
      </w:r>
    </w:p>
    <w:p w:rsidR="009B0449" w:rsidRDefault="009B0449">
      <w:pPr>
        <w:numPr>
          <w:ilvl w:val="1"/>
          <w:numId w:val="9"/>
        </w:numPr>
        <w:shd w:val="clear" w:color="auto" w:fill="FFFFFF"/>
        <w:tabs>
          <w:tab w:val="clear" w:pos="1080"/>
          <w:tab w:val="left" w:pos="1620"/>
        </w:tabs>
        <w:spacing w:after="0" w:line="240" w:lineRule="auto"/>
        <w:ind w:left="162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Настольные макеты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автогородков</w:t>
      </w:r>
      <w:proofErr w:type="spellEnd"/>
    </w:p>
    <w:p w:rsidR="003E5814" w:rsidRDefault="003E5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E5814" w:rsidRDefault="00A21D1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5.Требования к предъявляемым работам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«Изобразительное искусство»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на Конкурс принимаются </w:t>
      </w:r>
      <w:r w:rsidR="00C142C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</w:t>
      </w:r>
      <w:r w:rsidR="00C142C0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творческие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, выполненные в заданных техниках и отвечающие целям, задачам и требованиям Конкурса. </w:t>
      </w:r>
    </w:p>
    <w:p w:rsidR="003E5814" w:rsidRDefault="00A2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работ –30х40 см, в паспарту или ра</w:t>
      </w:r>
      <w:r w:rsidR="000A4078">
        <w:rPr>
          <w:rFonts w:ascii="Times New Roman" w:hAnsi="Times New Roman" w:cs="Times New Roman"/>
          <w:sz w:val="24"/>
          <w:szCs w:val="24"/>
        </w:rPr>
        <w:t xml:space="preserve">мке. </w:t>
      </w:r>
    </w:p>
    <w:p w:rsidR="003E5814" w:rsidRDefault="00487B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21D1C">
        <w:rPr>
          <w:rFonts w:ascii="Times New Roman" w:hAnsi="Times New Roman" w:cs="Times New Roman"/>
          <w:sz w:val="24"/>
          <w:szCs w:val="24"/>
        </w:rPr>
        <w:t xml:space="preserve"> сопровождается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 и </w:t>
      </w:r>
      <w:r w:rsidR="00A21D1C">
        <w:rPr>
          <w:rFonts w:ascii="Times New Roman" w:hAnsi="Times New Roman" w:cs="Times New Roman"/>
          <w:sz w:val="24"/>
          <w:szCs w:val="24"/>
        </w:rPr>
        <w:t xml:space="preserve"> следующими данными:</w:t>
      </w:r>
    </w:p>
    <w:p w:rsidR="003E5814" w:rsidRDefault="00A21D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участника; дата рождения; почтовый индекс, домашний адрес, телефон, адрес электронной почты; название творческого объединения (студии) и </w:t>
      </w:r>
      <w:r>
        <w:rPr>
          <w:rFonts w:ascii="Times New Roman" w:hAnsi="Times New Roman" w:cs="Times New Roman"/>
          <w:sz w:val="24"/>
          <w:szCs w:val="24"/>
        </w:rPr>
        <w:lastRenderedPageBreak/>
        <w:t>почтовый адрес образовательной организации (индекс, область, город, улица, дом); Ф.И.О. педагога, подготовившего участника к Конкурсу, телефон.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номинациях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«Декоративно-прикладное творчество», «Художественные ремесла»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«Техническое творчество»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представление конкурсной работы состоит из двух частей</w:t>
      </w:r>
      <w:r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: практической и теоретической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3E5814" w:rsidRPr="00487B78" w:rsidRDefault="00A21D1C" w:rsidP="00487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Практическая часть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– участник представляет </w:t>
      </w:r>
      <w:r w:rsidR="00C142C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изделия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B7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87B78">
        <w:rPr>
          <w:rFonts w:ascii="Times New Roman" w:hAnsi="Times New Roman" w:cs="Times New Roman"/>
          <w:sz w:val="24"/>
          <w:szCs w:val="24"/>
        </w:rPr>
        <w:t xml:space="preserve"> фото изделий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номинации, например, в техническом творчестве – макеты моделей ранее существовавших (должна быть сохранена историчность и подлинность изделия, копирование в уменьшенном виде, масштаб уменьшения по желанию участника) или придуманных вновь моделей. </w:t>
      </w:r>
    </w:p>
    <w:p w:rsidR="003E5814" w:rsidRDefault="00A21D1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</w:p>
    <w:p w:rsidR="003E5814" w:rsidRDefault="00A21D1C">
      <w:pPr>
        <w:numPr>
          <w:ilvl w:val="0"/>
          <w:numId w:val="11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должна содержать информационный материал: об истории происхождения данного вида творчества, ремесла, промысла, об изготовлении макета, истории происхождения экспоната, о процессе и специфике изготовления и практической значимости, изделия; </w:t>
      </w:r>
    </w:p>
    <w:p w:rsidR="003E5814" w:rsidRDefault="00A21D1C">
      <w:pPr>
        <w:numPr>
          <w:ilvl w:val="0"/>
          <w:numId w:val="11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представлена в виде: исследовательской работы, проекта, презентации, видеофильма, театрализации или художественного рассказа об истории и традициях изготовления изделий;</w:t>
      </w:r>
    </w:p>
    <w:p w:rsidR="003E5814" w:rsidRDefault="00A21D1C">
      <w:pPr>
        <w:numPr>
          <w:ilvl w:val="0"/>
          <w:numId w:val="11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включать: титульный лист, краткую аннотацию, описание работы (цель, задачи, ожидаемый результат, практическую значимость изделия, историческую справку, выводы, используемую литературу).</w:t>
      </w:r>
    </w:p>
    <w:p w:rsidR="003E5814" w:rsidRDefault="00A21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титульном листе указывается: название работы, фамилия, имя автора полностью, регион, область, полное название образовательной организации, класс, фамилия, имя, отчество педагога. </w:t>
      </w:r>
    </w:p>
    <w:p w:rsidR="003E5814" w:rsidRDefault="00A21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часть работы не должна превышать 5 печатных страниц. Приложение – не более 5 страниц. 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Каждая конкурсная</w:t>
      </w:r>
      <w:r w:rsidR="00487B78">
        <w:rPr>
          <w:rFonts w:ascii="Times New Roman" w:hAnsi="Times New Roman" w:cs="Times New Roman"/>
          <w:sz w:val="24"/>
          <w:szCs w:val="24"/>
          <w:u w:val="single"/>
        </w:rPr>
        <w:t xml:space="preserve"> работа сопровождается этикеткой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описанием следующих данных: фамилия, имя, отчество участника; дата рождения; домашний адрес с почтовым индексом, домашний или мобильный телефон, адрес электронной почты; полное название и почтовый адрес с индексом образовательной организации (индекс, область, город, улица, дом); Ф.И.О. педагога, подготовившего участника к Конкурсу.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Конкурсные творческие работы на бумажном носителе отправляются в формате А4, шрифт –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, 14 кегль с одинарным интервалом, размер полей – 3 см. слева, 1,5 см. справа, 2 см. снизу и сверху.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Все файлы, содержащие информационный материал (изготовление изделия история происхождения данного вида творчества, практическая значимость, фото изделия и т.д.), должны выкладываться одним архивом (архиватор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) объемом не превышающим 2,5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не принимаются работы в случаях, если:</w:t>
      </w:r>
    </w:p>
    <w:p w:rsidR="003E5814" w:rsidRDefault="00A21D1C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тематике Конкурса;</w:t>
      </w:r>
    </w:p>
    <w:p w:rsidR="003E5814" w:rsidRDefault="00A21D1C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требованиям Конкурса;</w:t>
      </w:r>
    </w:p>
    <w:p w:rsidR="003E5814" w:rsidRDefault="00A21D1C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работа получала одно из призовых мест на других конкурсах всероссийского уровня, проведенных в предыдущих годах.</w:t>
      </w:r>
    </w:p>
    <w:p w:rsidR="003E5814" w:rsidRDefault="00A21D1C">
      <w:pPr>
        <w:numPr>
          <w:ilvl w:val="1"/>
          <w:numId w:val="10"/>
        </w:numPr>
        <w:shd w:val="clear" w:color="auto" w:fill="FFFFFF"/>
        <w:tabs>
          <w:tab w:val="clear" w:pos="144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Материалы, поданные на Конкурс, не возвращаются и не рецензируются.</w:t>
      </w:r>
    </w:p>
    <w:p w:rsidR="003E5814" w:rsidRPr="003A382A" w:rsidRDefault="000A4078" w:rsidP="003A382A">
      <w:pPr>
        <w:numPr>
          <w:ilvl w:val="1"/>
          <w:numId w:val="10"/>
        </w:numPr>
        <w:shd w:val="clear" w:color="auto" w:fill="FFFFFF"/>
        <w:tabs>
          <w:tab w:val="clear" w:pos="1440"/>
          <w:tab w:val="num" w:pos="1080"/>
        </w:tabs>
        <w:spacing w:after="0" w:line="240" w:lineRule="auto"/>
        <w:ind w:left="0" w:firstLine="539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</w:pPr>
      <w:r w:rsidRPr="000A4078"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lastRenderedPageBreak/>
        <w:t>В материалах должны отсутствовать факты: оскорбляющие чувства верующих разных религий и конфессий; жестокости и насилия; рекламирующие и пропагандирующие наркотики, алкоголь, курение и другие человеческие пороки.</w:t>
      </w:r>
    </w:p>
    <w:p w:rsidR="00012EE2" w:rsidRDefault="00012EE2" w:rsidP="00012EE2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E5814" w:rsidRDefault="00A21D1C" w:rsidP="00012EE2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Приложение 1</w:t>
      </w:r>
    </w:p>
    <w:p w:rsidR="003E5814" w:rsidRDefault="00A21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E5814" w:rsidRDefault="00A21D1C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региональном этапе Всероссийского конкурса изобразительного искусства, декоративно-прикладного и технического творчества                             </w:t>
      </w:r>
      <w:r w:rsidR="00012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B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487B78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487B78">
        <w:rPr>
          <w:rFonts w:ascii="Times New Roman" w:hAnsi="Times New Roman" w:cs="Times New Roman"/>
          <w:b/>
          <w:sz w:val="24"/>
          <w:szCs w:val="24"/>
        </w:rPr>
        <w:t>Палитра ремёсел – 2022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827"/>
      </w:tblGrid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конкурсной работы, краткое описание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</w:t>
            </w:r>
          </w:p>
          <w:p w:rsidR="003E5814" w:rsidRDefault="00A21D1C" w:rsidP="00012EE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индексом)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 и количество полных лет участника (на момент проведения Конкурса)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 образовательной организации (согласно печати)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образовательной организации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3E5814" w:rsidRDefault="00A21D1C" w:rsidP="00012EE2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4">
        <w:tc>
          <w:tcPr>
            <w:tcW w:w="534" w:type="dxa"/>
          </w:tcPr>
          <w:p w:rsidR="003E5814" w:rsidRDefault="00A21D1C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E5814" w:rsidRDefault="00A21D1C" w:rsidP="00012EE2">
            <w:pPr>
              <w:spacing w:after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и печать образовательной организации (четкий оттиск!!!)</w:t>
            </w:r>
          </w:p>
        </w:tc>
        <w:tc>
          <w:tcPr>
            <w:tcW w:w="3827" w:type="dxa"/>
          </w:tcPr>
          <w:p w:rsidR="003E5814" w:rsidRDefault="003E5814" w:rsidP="00012EE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814" w:rsidRDefault="003E58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EE2" w:rsidRPr="00487B78" w:rsidRDefault="00C26D7F" w:rsidP="00487B78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  <w:r>
        <w:rPr>
          <w:rStyle w:val="normaltextrun"/>
        </w:rPr>
        <w:t xml:space="preserve">* </w:t>
      </w:r>
      <w:proofErr w:type="gramStart"/>
      <w:r>
        <w:rPr>
          <w:rStyle w:val="normaltextrun"/>
        </w:rPr>
        <w:t>Заявка  должны</w:t>
      </w:r>
      <w:proofErr w:type="gramEnd"/>
      <w:r>
        <w:rPr>
          <w:rStyle w:val="normaltextrun"/>
        </w:rPr>
        <w:t xml:space="preserve"> </w:t>
      </w:r>
      <w:r w:rsidRPr="00F01176">
        <w:rPr>
          <w:rStyle w:val="normaltextrun"/>
          <w:b/>
        </w:rPr>
        <w:t>быть печатном виде</w:t>
      </w:r>
      <w:r>
        <w:rPr>
          <w:rStyle w:val="normaltextrun"/>
        </w:rPr>
        <w:t xml:space="preserve"> и  в  двух видах:</w:t>
      </w:r>
      <w:r>
        <w:rPr>
          <w:rStyle w:val="normaltextrun"/>
          <w:b/>
          <w:bCs/>
        </w:rPr>
        <w:t> в формате </w:t>
      </w:r>
      <w:proofErr w:type="spellStart"/>
      <w:r>
        <w:rPr>
          <w:rStyle w:val="spellingerror"/>
          <w:b/>
          <w:bCs/>
        </w:rPr>
        <w:t>MicrosoftWord</w:t>
      </w:r>
      <w:proofErr w:type="spellEnd"/>
      <w:r>
        <w:rPr>
          <w:rStyle w:val="spellingerror"/>
          <w:b/>
          <w:bCs/>
        </w:rPr>
        <w:t xml:space="preserve">  </w:t>
      </w:r>
      <w:r>
        <w:rPr>
          <w:rStyle w:val="normaltextrun"/>
          <w:b/>
          <w:bCs/>
        </w:rPr>
        <w:t> и сканированные с подписью и печатью руководителя образовательной организации.</w:t>
      </w:r>
      <w:r>
        <w:rPr>
          <w:rStyle w:val="eop"/>
        </w:rPr>
        <w:t> </w:t>
      </w:r>
    </w:p>
    <w:p w:rsidR="00012EE2" w:rsidRDefault="00012E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82A" w:rsidRDefault="003A382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82A" w:rsidRDefault="003A382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82A" w:rsidRDefault="003A382A" w:rsidP="003A38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3A382A" w:rsidRPr="0012758C" w:rsidRDefault="003A382A" w:rsidP="0012758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58C">
        <w:rPr>
          <w:rFonts w:ascii="Times New Roman" w:hAnsi="Times New Roman" w:cs="Times New Roman"/>
          <w:b/>
          <w:sz w:val="24"/>
          <w:szCs w:val="24"/>
        </w:rPr>
        <w:t>Информация к конкурсной работе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3A382A" w:rsidTr="0012758C">
        <w:tc>
          <w:tcPr>
            <w:tcW w:w="4503" w:type="dxa"/>
          </w:tcPr>
          <w:p w:rsidR="003A382A" w:rsidRDefault="003A382A" w:rsidP="0012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5068" w:type="dxa"/>
          </w:tcPr>
          <w:p w:rsidR="003A382A" w:rsidRDefault="003A382A" w:rsidP="003A3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2A" w:rsidTr="0012758C">
        <w:tc>
          <w:tcPr>
            <w:tcW w:w="4503" w:type="dxa"/>
          </w:tcPr>
          <w:p w:rsidR="003A382A" w:rsidRDefault="003A382A" w:rsidP="0012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068" w:type="dxa"/>
          </w:tcPr>
          <w:p w:rsidR="003A382A" w:rsidRDefault="003A382A" w:rsidP="003A3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2A" w:rsidTr="0012758C">
        <w:tc>
          <w:tcPr>
            <w:tcW w:w="4503" w:type="dxa"/>
          </w:tcPr>
          <w:p w:rsidR="003A382A" w:rsidRDefault="003A382A" w:rsidP="001275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 (с индексом)</w:t>
            </w:r>
          </w:p>
        </w:tc>
        <w:tc>
          <w:tcPr>
            <w:tcW w:w="5068" w:type="dxa"/>
          </w:tcPr>
          <w:p w:rsidR="003A382A" w:rsidRDefault="003A382A" w:rsidP="003A3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2A" w:rsidTr="0012758C">
        <w:tc>
          <w:tcPr>
            <w:tcW w:w="4503" w:type="dxa"/>
          </w:tcPr>
          <w:p w:rsidR="003A382A" w:rsidRDefault="003A382A" w:rsidP="0012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или мобильный телефон, электронная почта</w:t>
            </w:r>
          </w:p>
        </w:tc>
        <w:tc>
          <w:tcPr>
            <w:tcW w:w="5068" w:type="dxa"/>
          </w:tcPr>
          <w:p w:rsidR="003A382A" w:rsidRDefault="003A382A" w:rsidP="003A3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2A" w:rsidTr="0012758C">
        <w:tc>
          <w:tcPr>
            <w:tcW w:w="4503" w:type="dxa"/>
          </w:tcPr>
          <w:p w:rsidR="003A382A" w:rsidRDefault="0012758C" w:rsidP="0012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почтовый адрес с индексом образовательной организации</w:t>
            </w:r>
          </w:p>
        </w:tc>
        <w:tc>
          <w:tcPr>
            <w:tcW w:w="5068" w:type="dxa"/>
          </w:tcPr>
          <w:p w:rsidR="003A382A" w:rsidRDefault="003A382A" w:rsidP="003A3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2A" w:rsidTr="0012758C">
        <w:tc>
          <w:tcPr>
            <w:tcW w:w="4503" w:type="dxa"/>
          </w:tcPr>
          <w:p w:rsidR="003A382A" w:rsidRDefault="0012758C" w:rsidP="0012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5068" w:type="dxa"/>
          </w:tcPr>
          <w:p w:rsidR="003A382A" w:rsidRDefault="003A382A" w:rsidP="003A3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82A" w:rsidRDefault="003A382A" w:rsidP="0012758C">
      <w:pPr>
        <w:rPr>
          <w:rFonts w:ascii="Times New Roman" w:hAnsi="Times New Roman" w:cs="Times New Roman"/>
          <w:sz w:val="24"/>
          <w:szCs w:val="24"/>
        </w:rPr>
      </w:pPr>
    </w:p>
    <w:p w:rsidR="003A382A" w:rsidRPr="003A382A" w:rsidRDefault="003A382A" w:rsidP="003A38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A382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5814" w:rsidRDefault="00A21D1C">
      <w:pPr>
        <w:pStyle w:val="a5"/>
        <w:outlineLvl w:val="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Согласие родителя (законного представителя) участника </w:t>
      </w:r>
    </w:p>
    <w:p w:rsidR="003E5814" w:rsidRDefault="00A21D1C">
      <w:pPr>
        <w:tabs>
          <w:tab w:val="left" w:pos="-180"/>
        </w:tabs>
        <w:ind w:left="-180" w:right="-1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</w:t>
      </w:r>
      <w:r w:rsidR="00487B78">
        <w:rPr>
          <w:rFonts w:ascii="Times New Roman" w:hAnsi="Times New Roman" w:cs="Times New Roman"/>
          <w:b/>
          <w:sz w:val="24"/>
          <w:szCs w:val="24"/>
        </w:rPr>
        <w:t>орчества «Палитра ремёсел – 2022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5814" w:rsidRDefault="00A21D1C">
      <w:pPr>
        <w:pStyle w:val="a5"/>
        <w:outlineLvl w:val="0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на обработку персональных данных своего ребенка (подопечного)</w:t>
      </w:r>
    </w:p>
    <w:p w:rsidR="003E5814" w:rsidRDefault="003E5814">
      <w:pPr>
        <w:pStyle w:val="a5"/>
        <w:ind w:firstLine="540"/>
        <w:rPr>
          <w:rStyle w:val="a7"/>
          <w:b w:val="0"/>
          <w:sz w:val="24"/>
          <w:szCs w:val="24"/>
        </w:rPr>
      </w:pPr>
    </w:p>
    <w:p w:rsidR="003E5814" w:rsidRDefault="00A21D1C">
      <w:pPr>
        <w:pStyle w:val="a5"/>
        <w:ind w:firstLine="540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Я, ______________________________________________________________________,</w:t>
      </w:r>
    </w:p>
    <w:p w:rsidR="003E5814" w:rsidRDefault="00A21D1C">
      <w:pPr>
        <w:pStyle w:val="a5"/>
        <w:ind w:firstLine="54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ФИО родителя (законного представителя) полностью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проживающий по адресу ________________________________________________________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_____________________________________________________________________________,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паспорт серия _________ номер__________, выдан: ________________________________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_____________________________________________________________________________,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на основании _________________________________________________________________</w:t>
      </w:r>
    </w:p>
    <w:p w:rsidR="003E5814" w:rsidRDefault="00A21D1C" w:rsidP="003E5814">
      <w:pPr>
        <w:pStyle w:val="a5"/>
        <w:ind w:firstLineChars="644" w:firstLine="1546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реквизиты доверенности или иного подтверждающего документа — для не родителей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являясь родителем (законным представителем) _____________________________________ ____________________________________________________________________________</w:t>
      </w:r>
      <w:proofErr w:type="gramStart"/>
      <w:r>
        <w:rPr>
          <w:rStyle w:val="a7"/>
          <w:b w:val="0"/>
          <w:sz w:val="24"/>
          <w:szCs w:val="24"/>
        </w:rPr>
        <w:t>_,Фамилия</w:t>
      </w:r>
      <w:proofErr w:type="gramEnd"/>
      <w:r>
        <w:rPr>
          <w:rStyle w:val="a7"/>
          <w:b w:val="0"/>
          <w:sz w:val="24"/>
          <w:szCs w:val="24"/>
        </w:rPr>
        <w:t>, имя и отчество ребенка (подопечного) полностью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проживающего по адресу ______________________________________________________,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паспорт (свидетельство о рождении) серия _________ номер__________, выдан: ________</w:t>
      </w:r>
    </w:p>
    <w:p w:rsidR="003E5814" w:rsidRDefault="00A21D1C">
      <w:pPr>
        <w:pStyle w:val="a5"/>
        <w:outlineLvl w:val="0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_____________________________________________________________________________,</w:t>
      </w:r>
    </w:p>
    <w:p w:rsidR="003E5814" w:rsidRDefault="00A21D1C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настоящим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14" w:rsidRDefault="00A2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Всероссийского конкурса изобразительного искусства, декоративно-прикладного и технического творчества «Палитра ремёсел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="00487B78">
        <w:rPr>
          <w:rFonts w:ascii="Times New Roman" w:hAnsi="Times New Roman" w:cs="Times New Roman"/>
          <w:b/>
          <w:sz w:val="24"/>
          <w:szCs w:val="24"/>
        </w:rPr>
        <w:t>022</w:t>
      </w:r>
      <w:r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5814" w:rsidRDefault="00A21D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Положением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</w:t>
      </w:r>
      <w:r w:rsidR="00487B78">
        <w:rPr>
          <w:rFonts w:ascii="Times New Roman" w:hAnsi="Times New Roman" w:cs="Times New Roman"/>
          <w:b/>
          <w:sz w:val="24"/>
          <w:szCs w:val="24"/>
        </w:rPr>
        <w:t>орчества «Палитра ремёсел – 2022</w:t>
      </w:r>
      <w:r>
        <w:rPr>
          <w:rFonts w:ascii="Times New Roman" w:hAnsi="Times New Roman" w:cs="Times New Roman"/>
          <w:b/>
          <w:sz w:val="24"/>
          <w:szCs w:val="24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>утверждённым приказом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Центр дополнительного образования Липецкой области» </w:t>
      </w:r>
      <w:r>
        <w:rPr>
          <w:rFonts w:ascii="Times New Roman" w:hAnsi="Times New Roman" w:cs="Times New Roman"/>
          <w:b/>
          <w:sz w:val="24"/>
          <w:szCs w:val="24"/>
        </w:rPr>
        <w:t>от      №     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814" w:rsidRDefault="00A21D1C">
      <w:pPr>
        <w:pStyle w:val="a5"/>
        <w:ind w:firstLine="567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lastRenderedPageBreak/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b/>
          <w:sz w:val="24"/>
          <w:szCs w:val="24"/>
        </w:rPr>
        <w:t>регионального этапа Всероссийского конкурса изобразительного искусства, декоративно-прикладного и технического т</w:t>
      </w:r>
      <w:r w:rsidR="00012EE2">
        <w:rPr>
          <w:b/>
          <w:sz w:val="24"/>
          <w:szCs w:val="24"/>
        </w:rPr>
        <w:t>ворчества «Па</w:t>
      </w:r>
      <w:r w:rsidR="00487B78">
        <w:rPr>
          <w:b/>
          <w:sz w:val="24"/>
          <w:szCs w:val="24"/>
        </w:rPr>
        <w:t>литра ремёсел – 2022</w:t>
      </w:r>
      <w:r>
        <w:rPr>
          <w:b/>
          <w:sz w:val="24"/>
          <w:szCs w:val="24"/>
        </w:rPr>
        <w:t xml:space="preserve">», </w:t>
      </w:r>
      <w:r>
        <w:rPr>
          <w:rStyle w:val="a7"/>
          <w:b w:val="0"/>
          <w:sz w:val="24"/>
          <w:szCs w:val="24"/>
        </w:rPr>
        <w:t xml:space="preserve">Государственным бюджетным </w:t>
      </w:r>
      <w:proofErr w:type="gramStart"/>
      <w:r>
        <w:rPr>
          <w:rStyle w:val="a7"/>
          <w:b w:val="0"/>
          <w:sz w:val="24"/>
          <w:szCs w:val="24"/>
        </w:rPr>
        <w:t>учреждением  дополнительного</w:t>
      </w:r>
      <w:proofErr w:type="gramEnd"/>
      <w:r>
        <w:rPr>
          <w:rStyle w:val="a7"/>
          <w:b w:val="0"/>
          <w:sz w:val="24"/>
          <w:szCs w:val="24"/>
        </w:rPr>
        <w:t xml:space="preserve"> образования «Центр дополнительного образования Липецкой области». </w:t>
      </w:r>
    </w:p>
    <w:p w:rsidR="003E5814" w:rsidRDefault="00A21D1C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Albany AMT" w:hAnsi="Times New Roman"/>
          <w:b w:val="0"/>
          <w:kern w:val="2"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</w:p>
    <w:p w:rsidR="003E5814" w:rsidRDefault="00A21D1C">
      <w:pPr>
        <w:tabs>
          <w:tab w:val="left" w:pos="142"/>
        </w:tabs>
        <w:ind w:firstLine="567"/>
        <w:jc w:val="both"/>
        <w:rPr>
          <w:rStyle w:val="a7"/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3E5814" w:rsidRDefault="00A21D1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копия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в региональном этапе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</w:t>
      </w:r>
      <w:r w:rsidR="00C142C0">
        <w:rPr>
          <w:rFonts w:ascii="Times New Roman" w:hAnsi="Times New Roman" w:cs="Times New Roman"/>
          <w:b/>
          <w:sz w:val="24"/>
          <w:szCs w:val="24"/>
        </w:rPr>
        <w:t>орчества «Палит</w:t>
      </w:r>
      <w:r w:rsidR="00487B78">
        <w:rPr>
          <w:rFonts w:ascii="Times New Roman" w:hAnsi="Times New Roman" w:cs="Times New Roman"/>
          <w:b/>
          <w:sz w:val="24"/>
          <w:szCs w:val="24"/>
        </w:rPr>
        <w:t>ра ремёсел – 2022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контактный телефон).</w:t>
      </w:r>
    </w:p>
    <w:p w:rsidR="003E5814" w:rsidRDefault="00A21D1C">
      <w:pPr>
        <w:pStyle w:val="a5"/>
        <w:ind w:firstLine="540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E5814" w:rsidRDefault="00A21D1C">
      <w:pPr>
        <w:pStyle w:val="a5"/>
        <w:ind w:firstLine="53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>
        <w:rPr>
          <w:rStyle w:val="a7"/>
          <w:sz w:val="24"/>
          <w:szCs w:val="24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a7"/>
          <w:b w:val="0"/>
          <w:sz w:val="24"/>
          <w:szCs w:val="24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3E5814" w:rsidRDefault="00A21D1C">
      <w:pPr>
        <w:ind w:left="540" w:right="1075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Я согласен (сна), что следующие сведения о моем ребенке (подопечном): </w:t>
      </w:r>
    </w:p>
    <w:p w:rsidR="003E5814" w:rsidRDefault="00A21D1C">
      <w:pPr>
        <w:ind w:right="-1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«фамилия, имя, отчество, пол, название и номер школы, класс, </w:t>
      </w:r>
      <w:r>
        <w:rPr>
          <w:rFonts w:ascii="Times New Roman" w:hAnsi="Times New Roman" w:cs="Times New Roman"/>
          <w:sz w:val="24"/>
          <w:szCs w:val="24"/>
        </w:rPr>
        <w:t>результат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региональном этапе Всероссийского конкурса изобразительного искусства, декоративно-прикладного и технического т</w:t>
      </w:r>
      <w:r w:rsidR="00012EE2">
        <w:rPr>
          <w:rFonts w:ascii="Times New Roman" w:hAnsi="Times New Roman" w:cs="Times New Roman"/>
          <w:b/>
          <w:sz w:val="24"/>
          <w:szCs w:val="24"/>
        </w:rPr>
        <w:t>в</w:t>
      </w:r>
      <w:r w:rsidR="00487B78">
        <w:rPr>
          <w:rFonts w:ascii="Times New Roman" w:hAnsi="Times New Roman" w:cs="Times New Roman"/>
          <w:b/>
          <w:sz w:val="24"/>
          <w:szCs w:val="24"/>
        </w:rPr>
        <w:t xml:space="preserve">орчества «Палитра ремёсел – </w:t>
      </w:r>
      <w:proofErr w:type="gramStart"/>
      <w:r w:rsidR="00487B78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>могут быть размещены в сети «Интернет».</w:t>
      </w:r>
    </w:p>
    <w:p w:rsidR="003E5814" w:rsidRDefault="00A21D1C">
      <w:pPr>
        <w:ind w:right="-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региональном этапе Всероссийского конкурса изобразительного искусства, декоративно-прикладного и технического тв</w:t>
      </w:r>
      <w:r w:rsidR="00487B78">
        <w:rPr>
          <w:rFonts w:ascii="Times New Roman" w:hAnsi="Times New Roman" w:cs="Times New Roman"/>
          <w:b/>
          <w:sz w:val="24"/>
          <w:szCs w:val="24"/>
        </w:rPr>
        <w:t>орчества «Палитра ремёсел – 2022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7"/>
          <w:rFonts w:ascii="Times New Roman" w:hAnsi="Times New Roman"/>
          <w:b w:val="0"/>
          <w:sz w:val="24"/>
          <w:szCs w:val="24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3E5814" w:rsidRDefault="00A21D1C">
      <w:pPr>
        <w:pStyle w:val="a5"/>
        <w:ind w:firstLine="540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lastRenderedPageBreak/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E5814" w:rsidRDefault="003E5814">
      <w:pPr>
        <w:pStyle w:val="a5"/>
        <w:ind w:firstLine="540"/>
        <w:rPr>
          <w:rStyle w:val="a7"/>
          <w:b w:val="0"/>
          <w:sz w:val="24"/>
          <w:szCs w:val="24"/>
        </w:rPr>
      </w:pPr>
    </w:p>
    <w:p w:rsidR="003E5814" w:rsidRDefault="003E5814">
      <w:pPr>
        <w:pStyle w:val="a5"/>
        <w:ind w:firstLine="540"/>
        <w:rPr>
          <w:rStyle w:val="a7"/>
          <w:b w:val="0"/>
          <w:sz w:val="24"/>
          <w:szCs w:val="24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3E5814">
        <w:tc>
          <w:tcPr>
            <w:tcW w:w="3936" w:type="dxa"/>
          </w:tcPr>
          <w:p w:rsidR="003E5814" w:rsidRDefault="00487B78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«___»_________ 2022</w:t>
            </w:r>
            <w:r w:rsidR="00A21D1C">
              <w:rPr>
                <w:rStyle w:val="a7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</w:tr>
      <w:tr w:rsidR="003E5814">
        <w:tc>
          <w:tcPr>
            <w:tcW w:w="3936" w:type="dxa"/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3E5814" w:rsidRDefault="003E5814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E5814" w:rsidRDefault="00A21D1C">
            <w:pPr>
              <w:pStyle w:val="a5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Расшифровка</w:t>
            </w:r>
          </w:p>
        </w:tc>
      </w:tr>
    </w:tbl>
    <w:p w:rsidR="003E5814" w:rsidRDefault="003E5814">
      <w:pPr>
        <w:pStyle w:val="a5"/>
        <w:rPr>
          <w:sz w:val="24"/>
          <w:szCs w:val="24"/>
        </w:rPr>
      </w:pPr>
    </w:p>
    <w:p w:rsidR="003E5814" w:rsidRDefault="003E5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814" w:rsidRDefault="003E58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5814" w:rsidRDefault="003E58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5814" w:rsidRDefault="003E58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5814" w:rsidRDefault="003E5814">
      <w:pPr>
        <w:tabs>
          <w:tab w:val="left" w:pos="3255"/>
        </w:tabs>
        <w:jc w:val="both"/>
        <w:rPr>
          <w:b/>
          <w:sz w:val="28"/>
          <w:szCs w:val="28"/>
        </w:rPr>
      </w:pPr>
    </w:p>
    <w:sectPr w:rsidR="003E5814" w:rsidSect="003E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939"/>
    <w:multiLevelType w:val="multilevel"/>
    <w:tmpl w:val="04E74939"/>
    <w:lvl w:ilvl="0">
      <w:start w:val="3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440"/>
        </w:tabs>
        <w:ind w:left="10440" w:hanging="1800"/>
      </w:pPr>
      <w:rPr>
        <w:rFonts w:cs="Times New Roman" w:hint="default"/>
      </w:rPr>
    </w:lvl>
  </w:abstractNum>
  <w:abstractNum w:abstractNumId="1" w15:restartNumberingAfterBreak="0">
    <w:nsid w:val="0F45074B"/>
    <w:multiLevelType w:val="multilevel"/>
    <w:tmpl w:val="0F45074B"/>
    <w:lvl w:ilvl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7DD0"/>
    <w:multiLevelType w:val="multilevel"/>
    <w:tmpl w:val="10DF7DD0"/>
    <w:lvl w:ilvl="0">
      <w:start w:val="3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8C1D89"/>
    <w:multiLevelType w:val="multilevel"/>
    <w:tmpl w:val="138C1D89"/>
    <w:lvl w:ilvl="0">
      <w:start w:val="2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6" w15:restartNumberingAfterBreak="0">
    <w:nsid w:val="3A3E17DB"/>
    <w:multiLevelType w:val="multilevel"/>
    <w:tmpl w:val="3A3E17DB"/>
    <w:lvl w:ilvl="0">
      <w:start w:val="1"/>
      <w:numFmt w:val="decimal"/>
      <w:lvlText w:val="%1"/>
      <w:lvlJc w:val="left"/>
      <w:pPr>
        <w:tabs>
          <w:tab w:val="left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470"/>
        </w:tabs>
        <w:ind w:left="147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3C762F42"/>
    <w:multiLevelType w:val="multilevel"/>
    <w:tmpl w:val="3C762F42"/>
    <w:lvl w:ilvl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47A41366"/>
    <w:multiLevelType w:val="multilevel"/>
    <w:tmpl w:val="47A41366"/>
    <w:lvl w:ilvl="0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525A1244"/>
    <w:multiLevelType w:val="multilevel"/>
    <w:tmpl w:val="525A12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0" w15:restartNumberingAfterBreak="0">
    <w:nsid w:val="6D896714"/>
    <w:multiLevelType w:val="multilevel"/>
    <w:tmpl w:val="6D896714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7205833"/>
    <w:multiLevelType w:val="multilevel"/>
    <w:tmpl w:val="77205833"/>
    <w:lvl w:ilvl="0">
      <w:start w:val="1"/>
      <w:numFmt w:val="bullet"/>
      <w:lvlText w:val=""/>
      <w:lvlJc w:val="left"/>
      <w:pPr>
        <w:tabs>
          <w:tab w:val="left" w:pos="1505"/>
        </w:tabs>
        <w:ind w:left="1505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582"/>
    <w:rsid w:val="00012EE2"/>
    <w:rsid w:val="000A4078"/>
    <w:rsid w:val="000B0903"/>
    <w:rsid w:val="00102CD6"/>
    <w:rsid w:val="0012758C"/>
    <w:rsid w:val="00153343"/>
    <w:rsid w:val="00175C22"/>
    <w:rsid w:val="001E4B30"/>
    <w:rsid w:val="00264BE5"/>
    <w:rsid w:val="002722B3"/>
    <w:rsid w:val="00301451"/>
    <w:rsid w:val="0030201B"/>
    <w:rsid w:val="003A382A"/>
    <w:rsid w:val="003B0E68"/>
    <w:rsid w:val="003E5814"/>
    <w:rsid w:val="00444D0D"/>
    <w:rsid w:val="00474590"/>
    <w:rsid w:val="00487B78"/>
    <w:rsid w:val="004A213F"/>
    <w:rsid w:val="004A3C90"/>
    <w:rsid w:val="00544D53"/>
    <w:rsid w:val="00546706"/>
    <w:rsid w:val="00555440"/>
    <w:rsid w:val="00573923"/>
    <w:rsid w:val="005A27AC"/>
    <w:rsid w:val="00681F2B"/>
    <w:rsid w:val="006A5FC1"/>
    <w:rsid w:val="007F7742"/>
    <w:rsid w:val="00873584"/>
    <w:rsid w:val="008C3553"/>
    <w:rsid w:val="008E2FA2"/>
    <w:rsid w:val="008E58E2"/>
    <w:rsid w:val="009526EE"/>
    <w:rsid w:val="009B0449"/>
    <w:rsid w:val="00A02AB0"/>
    <w:rsid w:val="00A21D1C"/>
    <w:rsid w:val="00A67D77"/>
    <w:rsid w:val="00B60C76"/>
    <w:rsid w:val="00BD0215"/>
    <w:rsid w:val="00C0158A"/>
    <w:rsid w:val="00C142C0"/>
    <w:rsid w:val="00C26D7F"/>
    <w:rsid w:val="00C63742"/>
    <w:rsid w:val="00D54443"/>
    <w:rsid w:val="00E04582"/>
    <w:rsid w:val="00E8658B"/>
    <w:rsid w:val="00EC349A"/>
    <w:rsid w:val="00FA3614"/>
    <w:rsid w:val="230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C081"/>
  <w15:docId w15:val="{F2A57256-47C9-4D29-B2A7-47059CED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14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E5814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E581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3E5814"/>
    <w:rPr>
      <w:rFonts w:cs="Times New Roman"/>
      <w:b/>
    </w:rPr>
  </w:style>
  <w:style w:type="character" w:customStyle="1" w:styleId="a6">
    <w:name w:val="Основной текст Знак"/>
    <w:basedOn w:val="a0"/>
    <w:link w:val="a5"/>
    <w:uiPriority w:val="99"/>
    <w:rsid w:val="003E5814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E581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1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C26D7F"/>
  </w:style>
  <w:style w:type="character" w:customStyle="1" w:styleId="spellingerror">
    <w:name w:val="spellingerror"/>
    <w:basedOn w:val="a0"/>
    <w:rsid w:val="00C26D7F"/>
  </w:style>
  <w:style w:type="character" w:customStyle="1" w:styleId="eop">
    <w:name w:val="eop"/>
    <w:basedOn w:val="a0"/>
    <w:rsid w:val="00C26D7F"/>
  </w:style>
  <w:style w:type="character" w:customStyle="1" w:styleId="InternetLink">
    <w:name w:val="Internet Link"/>
    <w:basedOn w:val="a0"/>
    <w:rsid w:val="009B0449"/>
    <w:rPr>
      <w:color w:val="0000FF"/>
      <w:u w:val="single"/>
    </w:rPr>
  </w:style>
  <w:style w:type="table" w:styleId="a8">
    <w:name w:val="Table Grid"/>
    <w:basedOn w:val="a1"/>
    <w:uiPriority w:val="59"/>
    <w:rsid w:val="003A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i.yandex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C6C782-583D-402C-BB26-ED49F1F3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Дом</cp:lastModifiedBy>
  <cp:revision>21</cp:revision>
  <cp:lastPrinted>2021-01-26T11:17:00Z</cp:lastPrinted>
  <dcterms:created xsi:type="dcterms:W3CDTF">2017-01-09T08:59:00Z</dcterms:created>
  <dcterms:modified xsi:type="dcterms:W3CDTF">2022-02-08T19:49:00Z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