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outlineLvl w:val="9"/>
      </w:pPr>
      <w:r>
        <w:t xml:space="preserve">                                                                                                      Утверждаю: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outlineLvl w:val="9"/>
      </w:pPr>
      <w:r>
        <w:t xml:space="preserve">                                                                                                      Начальник отдела образования</w:t>
      </w:r>
    </w:p>
    <w:p>
      <w:pPr>
        <w:keepNext w:val="0"/>
        <w:keepLines w:val="0"/>
        <w:pageBreakBefore w:val="0"/>
        <w:widowControl/>
        <w:tabs>
          <w:tab w:val="left" w:pos="5954"/>
          <w:tab w:val="left" w:pos="6288"/>
          <w:tab w:val="right" w:pos="99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outlineLvl w:val="9"/>
      </w:pPr>
      <w:r>
        <w:tab/>
      </w:r>
      <w:r>
        <w:t xml:space="preserve">   ____________  Васильева А.Ю. </w:t>
      </w:r>
    </w:p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outlineLvl w:val="9"/>
        <w:rPr>
          <w:b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outlineLvl w:val="9"/>
        <w:rPr>
          <w:b/>
        </w:rPr>
      </w:pPr>
      <w:r>
        <w:rPr>
          <w:b/>
        </w:rPr>
        <w:t xml:space="preserve">ПОЛОЖЕНИЕ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outlineLvl w:val="9"/>
        <w:rPr>
          <w:b/>
          <w:i/>
        </w:rPr>
      </w:pPr>
      <w:r>
        <w:rPr>
          <w:b/>
          <w:i/>
        </w:rPr>
        <w:t xml:space="preserve">о проведении муниципального этапа Всероссийского конкурса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outlineLvl w:val="9"/>
        <w:rPr>
          <w:b/>
          <w:i/>
        </w:rPr>
      </w:pPr>
      <w:r>
        <w:rPr>
          <w:b/>
          <w:i/>
        </w:rPr>
        <w:t xml:space="preserve">«Моя малая родина: природа, культура, этнос» </w:t>
      </w:r>
    </w:p>
    <w:p>
      <w:pPr>
        <w:ind w:left="-284"/>
        <w:outlineLvl w:val="0"/>
        <w:rPr>
          <w:b/>
          <w:sz w:val="16"/>
          <w:szCs w:val="16"/>
        </w:rPr>
      </w:pPr>
    </w:p>
    <w:p>
      <w:pPr>
        <w:tabs>
          <w:tab w:val="left" w:pos="720"/>
        </w:tabs>
        <w:spacing w:after="120"/>
        <w:ind w:left="-284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>
      <w:pPr>
        <w:tabs>
          <w:tab w:val="left" w:pos="142"/>
        </w:tabs>
        <w:ind w:left="-284"/>
        <w:jc w:val="both"/>
      </w:pPr>
      <w:r>
        <w:t>1.1.</w:t>
      </w:r>
      <w:r>
        <w:tab/>
      </w:r>
      <w:r>
        <w:t xml:space="preserve">Настоящее Положение определяет порядок и условия проведения муниципального этапа Всероссийского конкурса «Моя малая родина: природа, культура, этнос» (далее – Конкурс).  </w:t>
      </w:r>
    </w:p>
    <w:p>
      <w:pPr>
        <w:tabs>
          <w:tab w:val="left" w:pos="142"/>
        </w:tabs>
        <w:ind w:left="-284"/>
        <w:jc w:val="both"/>
      </w:pPr>
      <w:r>
        <w:t xml:space="preserve">1.2. Организацию, проведение и общее руководство муниципальным этапом Конкурса осуществляет оргкомитет (с правами жюри), созданный ЦРТДЮ.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-240" w:leftChars="-100" w:firstLine="0" w:firstLineChars="0"/>
        <w:jc w:val="both"/>
        <w:textAlignment w:val="auto"/>
        <w:outlineLvl w:val="9"/>
      </w:pPr>
      <w:r>
        <w:rPr>
          <w:b/>
        </w:rPr>
        <w:t>1.3. Цель</w:t>
      </w:r>
      <w:r>
        <w:t xml:space="preserve"> проведения Конкурса - вовлечение обучающихся в деятельность по изучению, сохранению и популяризации природного и культурного наследия своего края, национальных традиций.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-2" w:leftChars="-100" w:hanging="238" w:firstLineChars="0"/>
        <w:jc w:val="both"/>
        <w:textAlignment w:val="auto"/>
        <w:outlineLvl w:val="9"/>
        <w:rPr>
          <w:b/>
          <w:bCs/>
          <w:i w:val="0"/>
          <w:iCs/>
        </w:rPr>
      </w:pPr>
      <w:r>
        <w:rPr>
          <w:b/>
          <w:bCs/>
          <w:i w:val="0"/>
          <w:iCs/>
        </w:rPr>
        <w:t>Задачи Конкурса:</w:t>
      </w:r>
    </w:p>
    <w:p>
      <w:pPr>
        <w:ind w:left="-240" w:leftChars="-100" w:firstLine="0" w:firstLineChars="0"/>
        <w:jc w:val="both"/>
      </w:pPr>
      <w:r>
        <w:t>- вовлечение школьников в деятельность по разработке и реализации проектов, направленных на развитие экологического и этнографического туризма в городах и малых поселениях своего края;</w:t>
      </w:r>
    </w:p>
    <w:p>
      <w:pPr>
        <w:ind w:left="-240" w:leftChars="-100" w:firstLine="0" w:firstLineChars="0"/>
        <w:jc w:val="both"/>
      </w:pPr>
      <w:r>
        <w:t>- повышение привлекательности территорий РФ за сч</w:t>
      </w:r>
      <w:r>
        <w:rPr>
          <w:lang w:val="ru-RU"/>
        </w:rPr>
        <w:t>ё</w:t>
      </w:r>
      <w:r>
        <w:t>т формирования лучших образцов природно-культурной среды малых поселений;</w:t>
      </w:r>
    </w:p>
    <w:p>
      <w:pPr>
        <w:ind w:left="-240" w:leftChars="-100" w:firstLine="0" w:firstLineChars="0"/>
        <w:jc w:val="both"/>
      </w:pPr>
      <w:r>
        <w:t>- выявление и поддержка творческой инициативы педагогов, детей и подростков, изучающих взаимоотношения этноса и природной среды, способствующей сохранению культурного и природного наследия.</w:t>
      </w:r>
    </w:p>
    <w:p>
      <w:pPr>
        <w:tabs>
          <w:tab w:val="left" w:pos="720"/>
        </w:tabs>
        <w:spacing w:after="120"/>
        <w:ind w:left="-284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УЧАСТНИКИ </w:t>
      </w:r>
      <w:r>
        <w:rPr>
          <w:b/>
          <w:lang w:val="ru-RU"/>
        </w:rPr>
        <w:t>КОНКУРСА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-240" w:leftChars="-100" w:firstLine="0" w:firstLineChars="0"/>
        <w:jc w:val="both"/>
        <w:textAlignment w:val="auto"/>
        <w:outlineLvl w:val="9"/>
      </w:pPr>
      <w:r>
        <w:t xml:space="preserve">2.1. В Конкурсе могут принимать участие обучающиеся образовательных учреждений и учреждений дополнительного образования </w:t>
      </w:r>
      <w:r>
        <w:rPr>
          <w:b/>
          <w:bCs/>
        </w:rPr>
        <w:t>в возрасте от 10 до 18 лет,</w:t>
      </w:r>
      <w:r>
        <w:t xml:space="preserve"> проявляющие интерес к изучению и сохранению природного и культурного наследия своей малой родины.</w:t>
      </w:r>
    </w:p>
    <w:p>
      <w:pPr>
        <w:tabs>
          <w:tab w:val="left" w:pos="720"/>
        </w:tabs>
        <w:spacing w:after="120"/>
        <w:ind w:left="-284"/>
        <w:jc w:val="center"/>
        <w:rPr>
          <w:b/>
          <w:lang w:val="en-US"/>
        </w:rPr>
      </w:pPr>
    </w:p>
    <w:p>
      <w:pPr>
        <w:tabs>
          <w:tab w:val="left" w:pos="720"/>
        </w:tabs>
        <w:spacing w:after="120"/>
        <w:ind w:left="-284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ПОРЯДОК И ОРГАНИЗАЦИЯ АКЦИИ</w:t>
      </w:r>
      <w:bookmarkStart w:id="0" w:name="_GoBack"/>
      <w:bookmarkEnd w:id="0"/>
    </w:p>
    <w:p>
      <w:pPr>
        <w:spacing w:after="120"/>
        <w:ind w:left="720" w:right="34" w:hanging="1004"/>
        <w:rPr>
          <w:b/>
          <w:u w:val="single"/>
        </w:rPr>
      </w:pPr>
      <w:r>
        <w:rPr>
          <w:b/>
        </w:rPr>
        <w:t xml:space="preserve">3.1. Конкурс проводится по следующим номинациям: </w:t>
      </w:r>
    </w:p>
    <w:p>
      <w:pPr>
        <w:ind w:left="0" w:leftChars="-100" w:hanging="240" w:firstLineChars="0"/>
        <w:jc w:val="both"/>
        <w:rPr>
          <w:u w:val="single"/>
        </w:rPr>
      </w:pPr>
      <w:r>
        <w:rPr>
          <w:b/>
          <w:u w:val="single"/>
        </w:rPr>
        <w:t>Для обучающихся в возрасте 10-18 лет</w:t>
      </w:r>
      <w:r>
        <w:rPr>
          <w:u w:val="single"/>
        </w:rPr>
        <w:t>:</w:t>
      </w:r>
    </w:p>
    <w:p>
      <w:pPr>
        <w:ind w:left="-240" w:leftChars="-100" w:firstLine="0" w:firstLineChars="0"/>
        <w:jc w:val="both"/>
      </w:pPr>
      <w:r>
        <w:rPr>
          <w:b/>
          <w:i/>
        </w:rPr>
        <w:t>- «Духовные и экологические традиции моей малой родины»</w:t>
      </w:r>
      <w:r>
        <w:t xml:space="preserve"> - рассматриваются творческие работы, отражающие уникальность, местные традиции городов и малых поселений: образцы сувенирной продукции, рецепты по приготовлению национальных блюд, описание традиционных семейных и природоохранных праздников, правил поведения в малых поселениях, направленных на сохранение традиций, культурной и природной среды.</w:t>
      </w:r>
    </w:p>
    <w:p>
      <w:pPr>
        <w:ind w:left="0" w:leftChars="-100" w:hanging="240" w:firstLineChars="0"/>
        <w:jc w:val="both"/>
      </w:pPr>
      <w:r>
        <w:rPr>
          <w:b/>
          <w:u w:val="single"/>
        </w:rPr>
        <w:t>Для обучающихся в возрасте 14-18 лет</w:t>
      </w:r>
      <w:r>
        <w:t>:</w:t>
      </w:r>
    </w:p>
    <w:p>
      <w:pPr>
        <w:ind w:left="-240" w:leftChars="-100" w:firstLine="0" w:firstLineChars="0"/>
        <w:jc w:val="both"/>
      </w:pPr>
      <w:r>
        <w:rPr>
          <w:b/>
          <w:i/>
        </w:rPr>
        <w:t>- «Этно-экологические исследования»</w:t>
      </w:r>
      <w:r>
        <w:t xml:space="preserve"> - рассматриваются учебно-исследовательские работы, посвящ</w:t>
      </w:r>
      <w:r>
        <w:rPr>
          <w:lang w:val="ru-RU"/>
        </w:rPr>
        <w:t>ё</w:t>
      </w:r>
      <w:r>
        <w:t>нные изучению истории взаимоотношений этноса и природы, места природы в культуре этноса, традиционного природопользования, а также влияния этнических, религиозных и иных традиций на отношение к природе;</w:t>
      </w:r>
    </w:p>
    <w:p>
      <w:pPr>
        <w:ind w:left="-240" w:leftChars="-100" w:firstLine="0" w:firstLineChars="0"/>
        <w:jc w:val="both"/>
      </w:pPr>
      <w:r>
        <w:rPr>
          <w:b/>
          <w:i/>
        </w:rPr>
        <w:t>- «Этноэкология и современность»</w:t>
      </w:r>
      <w:r>
        <w:t xml:space="preserve"> - рассматриваются практические проекты, направленные на сохранение и развитие природно-культурной среды в гражданском сообществе (селе, городе) через воспроизводство явлений нематериальной культуры (песен, танцев, игр, обрядов и др.), отражающих нормы природопользования, этику взаимоотношений этноса с природным окружением, а также применения этнических компонентов в дизайнерских разработках, производстве современной продукции и предметов материальной культуры (сооружения, жилища, одежды, утвари, продуктов питания и др.);</w:t>
      </w:r>
    </w:p>
    <w:p>
      <w:pPr>
        <w:ind w:left="-240" w:leftChars="-100" w:firstLine="0" w:firstLineChars="0"/>
        <w:jc w:val="both"/>
      </w:pPr>
      <w:r>
        <w:rPr>
          <w:b/>
          <w:i/>
        </w:rPr>
        <w:t>- «Эко-гид»</w:t>
      </w:r>
      <w:r>
        <w:t xml:space="preserve"> - рассматриваются путеводители, описания маршрутов, знакомящие с культурным и природным наследием малой родины и направленные на развитие этно-экологического туризма.</w:t>
      </w:r>
    </w:p>
    <w:p>
      <w:pPr>
        <w:ind w:left="-240" w:leftChars="-100" w:firstLine="0" w:firstLineChars="0"/>
        <w:jc w:val="both"/>
      </w:pPr>
      <w:r>
        <w:t xml:space="preserve">4.2. </w:t>
      </w:r>
      <w:r>
        <w:rPr>
          <w:b/>
        </w:rPr>
        <w:t>Конкурсные работы должны быть оформлены в соответствии с требованиями по каждой номинации (</w:t>
      </w:r>
      <w:r>
        <w:rPr>
          <w:b/>
          <w:i/>
        </w:rPr>
        <w:t>Приложение 1</w:t>
      </w:r>
      <w:r>
        <w:rPr>
          <w:b/>
        </w:rPr>
        <w:t>).</w:t>
      </w:r>
    </w:p>
    <w:p>
      <w:pPr>
        <w:ind w:left="-240" w:leftChars="-100" w:firstLine="0" w:firstLineChars="0"/>
        <w:jc w:val="both"/>
        <w:rPr>
          <w:b/>
        </w:rPr>
      </w:pPr>
      <w:r>
        <w:t xml:space="preserve">4.3. </w:t>
      </w:r>
      <w:r>
        <w:rPr>
          <w:b/>
        </w:rPr>
        <w:t>На Конкурс не допускаются работы:</w:t>
      </w:r>
    </w:p>
    <w:p>
      <w:pPr>
        <w:ind w:left="-240" w:leftChars="-100" w:firstLine="0" w:firstLineChars="0"/>
        <w:jc w:val="both"/>
        <w:rPr>
          <w:b/>
        </w:rPr>
      </w:pPr>
      <w:r>
        <w:rPr>
          <w:b/>
        </w:rPr>
        <w:t>- реферативные, содержание которых основано только на анализе литературных источников или на сведениях, предоставляемых различными организациями и ведомствами;</w:t>
      </w:r>
    </w:p>
    <w:p>
      <w:pPr>
        <w:ind w:left="-240" w:leftChars="-100" w:firstLine="0" w:firstLineChars="0"/>
        <w:jc w:val="both"/>
        <w:rPr>
          <w:b/>
        </w:rPr>
      </w:pPr>
      <w:r>
        <w:rPr>
          <w:b/>
        </w:rPr>
        <w:t>- имеющие признаки плагиата;</w:t>
      </w:r>
    </w:p>
    <w:p>
      <w:pPr>
        <w:ind w:left="-240" w:leftChars="-100" w:firstLine="0" w:firstLineChars="0"/>
        <w:jc w:val="both"/>
        <w:rPr>
          <w:b/>
        </w:rPr>
      </w:pPr>
      <w:r>
        <w:rPr>
          <w:b/>
        </w:rPr>
        <w:t>- не соответствующие тематике Конкурса;</w:t>
      </w:r>
    </w:p>
    <w:p>
      <w:pPr>
        <w:ind w:left="-240" w:leftChars="-100" w:firstLine="0" w:firstLineChars="0"/>
        <w:jc w:val="both"/>
        <w:rPr>
          <w:b/>
        </w:rPr>
      </w:pPr>
      <w:r>
        <w:rPr>
          <w:b/>
        </w:rPr>
        <w:t>- не соответствующие требованиям к оформлению конкурсных работ.</w:t>
      </w:r>
    </w:p>
    <w:p>
      <w:pPr>
        <w:ind w:left="-240" w:leftChars="-100" w:firstLine="0" w:firstLineChars="0"/>
        <w:jc w:val="both"/>
      </w:pPr>
      <w:r>
        <w:t>4.4. Поступление работ на Конкурс расценивается как согласие автора на их возможную полную или частичную публикацию с соблюдением авторских прав.</w:t>
      </w:r>
    </w:p>
    <w:p>
      <w:pPr>
        <w:tabs>
          <w:tab w:val="left" w:pos="720"/>
        </w:tabs>
        <w:spacing w:after="120"/>
        <w:ind w:left="-284"/>
        <w:jc w:val="center"/>
        <w:rPr>
          <w:b/>
        </w:rPr>
      </w:pPr>
    </w:p>
    <w:p>
      <w:pPr>
        <w:tabs>
          <w:tab w:val="left" w:pos="720"/>
        </w:tabs>
        <w:spacing w:after="120"/>
        <w:ind w:left="-284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СРОКИ И УСЛОВИЯ ПРОВЕДЕНИЯ АКЦИИ</w:t>
      </w:r>
    </w:p>
    <w:p>
      <w:pPr>
        <w:tabs>
          <w:tab w:val="left" w:pos="142"/>
        </w:tabs>
        <w:ind w:left="-284"/>
        <w:jc w:val="both"/>
      </w:pPr>
      <w:r>
        <w:t>4.1. Районный Конкурс проводится с</w:t>
      </w:r>
      <w:r>
        <w:rPr>
          <w:b/>
        </w:rPr>
        <w:t xml:space="preserve"> </w:t>
      </w:r>
      <w:r>
        <w:rPr>
          <w:b/>
          <w:lang w:val="ru-RU"/>
        </w:rPr>
        <w:t xml:space="preserve">05 ноября </w:t>
      </w:r>
      <w:r>
        <w:rPr>
          <w:b/>
        </w:rPr>
        <w:t xml:space="preserve">по </w:t>
      </w:r>
      <w:r>
        <w:rPr>
          <w:b/>
          <w:lang w:val="ru-RU"/>
        </w:rPr>
        <w:t xml:space="preserve">07 декабря </w:t>
      </w:r>
      <w:r>
        <w:rPr>
          <w:b/>
        </w:rPr>
        <w:t>20</w:t>
      </w:r>
      <w:r>
        <w:rPr>
          <w:b/>
          <w:lang w:val="ru-RU"/>
        </w:rPr>
        <w:t>20</w:t>
      </w:r>
      <w:r>
        <w:rPr>
          <w:b/>
        </w:rPr>
        <w:t xml:space="preserve"> года</w:t>
      </w:r>
      <w:r>
        <w:t xml:space="preserve">. </w:t>
      </w:r>
    </w:p>
    <w:p>
      <w:pPr>
        <w:tabs>
          <w:tab w:val="left" w:pos="142"/>
        </w:tabs>
        <w:ind w:left="-284"/>
        <w:jc w:val="both"/>
      </w:pPr>
      <w:r>
        <w:t xml:space="preserve">4.2. Для участия в конкурсе </w:t>
      </w:r>
      <w:r>
        <w:rPr>
          <w:b/>
          <w:u w:val="single"/>
        </w:rPr>
        <w:t xml:space="preserve">не позднее </w:t>
      </w:r>
      <w:r>
        <w:rPr>
          <w:b/>
          <w:u w:val="single"/>
          <w:lang w:val="ru-RU"/>
        </w:rPr>
        <w:t>07</w:t>
      </w:r>
      <w:r>
        <w:rPr>
          <w:b/>
          <w:u w:val="single"/>
        </w:rPr>
        <w:t xml:space="preserve"> </w:t>
      </w:r>
      <w:r>
        <w:rPr>
          <w:b/>
          <w:u w:val="single"/>
          <w:lang w:val="ru-RU"/>
        </w:rPr>
        <w:t>декабря</w:t>
      </w:r>
      <w:r>
        <w:rPr>
          <w:b/>
          <w:u w:val="single"/>
        </w:rPr>
        <w:t xml:space="preserve"> 20</w:t>
      </w:r>
      <w:r>
        <w:rPr>
          <w:b/>
          <w:u w:val="single"/>
          <w:lang w:val="ru-RU"/>
        </w:rPr>
        <w:t>20</w:t>
      </w:r>
      <w:r>
        <w:t xml:space="preserve"> в МБУ ДО ЦРТДЮ (г.Грязи, ул.Кр. площадь, д.35, ж/д клуб, 2-ой этаж; 2-45-05, Мишанина Н.С.) предоставляются следующие материалы:</w:t>
      </w:r>
    </w:p>
    <w:p>
      <w:pPr>
        <w:tabs>
          <w:tab w:val="left" w:pos="142"/>
        </w:tabs>
        <w:ind w:left="-284"/>
        <w:jc w:val="both"/>
        <w:rPr>
          <w:b/>
          <w:bCs/>
        </w:rPr>
      </w:pPr>
      <w:r>
        <w:rPr>
          <w:b/>
          <w:bCs/>
        </w:rPr>
        <w:t xml:space="preserve">- анкета-заявка участника </w:t>
      </w:r>
      <w:r>
        <w:rPr>
          <w:bCs/>
          <w:i/>
        </w:rPr>
        <w:t>(Приложение 1);</w:t>
      </w:r>
    </w:p>
    <w:p>
      <w:pPr>
        <w:tabs>
          <w:tab w:val="left" w:pos="142"/>
        </w:tabs>
        <w:ind w:left="-284"/>
        <w:jc w:val="both"/>
        <w:rPr>
          <w:bCs/>
        </w:rPr>
      </w:pPr>
      <w:r>
        <w:rPr>
          <w:b/>
          <w:bCs/>
        </w:rPr>
        <w:t>- конкурсные работы, оформленные в соответствии с</w:t>
      </w:r>
      <w:r>
        <w:t xml:space="preserve"> </w:t>
      </w:r>
      <w:r>
        <w:rPr>
          <w:b/>
          <w:bCs/>
        </w:rPr>
        <w:t xml:space="preserve">требованиями по каждой номинации </w:t>
      </w:r>
      <w:r>
        <w:rPr>
          <w:bCs/>
        </w:rPr>
        <w:t>(П</w:t>
      </w:r>
      <w:r>
        <w:rPr>
          <w:bCs/>
          <w:i/>
          <w:iCs/>
        </w:rPr>
        <w:t>риложение</w:t>
      </w:r>
      <w:r>
        <w:rPr>
          <w:bCs/>
          <w:i/>
        </w:rPr>
        <w:t xml:space="preserve"> 2)</w:t>
      </w:r>
      <w:r>
        <w:rPr>
          <w:bCs/>
        </w:rPr>
        <w:t>;</w:t>
      </w:r>
    </w:p>
    <w:p>
      <w:pPr>
        <w:tabs>
          <w:tab w:val="left" w:pos="142"/>
        </w:tabs>
        <w:ind w:left="-284"/>
        <w:jc w:val="both"/>
        <w:rPr>
          <w:b/>
          <w:bCs/>
        </w:rPr>
      </w:pPr>
      <w:r>
        <w:rPr>
          <w:b/>
          <w:bCs/>
        </w:rPr>
        <w:t xml:space="preserve">- согласие </w:t>
      </w:r>
      <w:r>
        <w:rPr>
          <w:bCs/>
        </w:rPr>
        <w:t>на обработку персональных данных</w:t>
      </w:r>
      <w:r>
        <w:rPr>
          <w:b/>
          <w:bCs/>
        </w:rPr>
        <w:t xml:space="preserve"> (</w:t>
      </w:r>
      <w:r>
        <w:rPr>
          <w:bCs/>
          <w:i/>
        </w:rPr>
        <w:t>Приложение 3</w:t>
      </w:r>
      <w:r>
        <w:rPr>
          <w:bCs/>
        </w:rPr>
        <w:t>)</w:t>
      </w:r>
      <w:r>
        <w:rPr>
          <w:b/>
          <w:bCs/>
        </w:rPr>
        <w:t>.</w:t>
      </w:r>
    </w:p>
    <w:p>
      <w:pPr>
        <w:spacing w:before="240" w:after="120"/>
        <w:ind w:left="-284"/>
        <w:jc w:val="center"/>
        <w:rPr>
          <w:b/>
          <w:sz w:val="16"/>
          <w:szCs w:val="16"/>
        </w:rPr>
      </w:pPr>
      <w:r>
        <w:rPr>
          <w:b/>
          <w:lang w:val="en-US"/>
        </w:rPr>
        <w:t>V</w:t>
      </w:r>
      <w:r>
        <w:rPr>
          <w:b/>
        </w:rPr>
        <w:t>. ПОДВЕДЕНИЕ ИТОГОВ И НАГРАЖДЕНИЕ ПОБЕДИТЕЛЕЙ</w:t>
      </w:r>
    </w:p>
    <w:p>
      <w:pPr>
        <w:tabs>
          <w:tab w:val="left" w:pos="709"/>
        </w:tabs>
        <w:ind w:left="-284"/>
        <w:jc w:val="both"/>
      </w:pPr>
      <w:r>
        <w:t xml:space="preserve">5.1. Победители и призёры муниципального этапа Всероссийского конкурса «Моя малая родина: природа, культура, этнос» по всем номинациям награждаются грамотами отдела образования Грязинского муниципального района. </w:t>
      </w:r>
    </w:p>
    <w:p>
      <w:pPr>
        <w:tabs>
          <w:tab w:val="left" w:pos="709"/>
        </w:tabs>
        <w:ind w:left="-284"/>
        <w:jc w:val="both"/>
      </w:pPr>
      <w:r>
        <w:t xml:space="preserve">5.2. Работы призёров и победителей направляются в ГБУ ДО ЦДО «ЭкояМир» Липецкой области для участия в региональном Конкурсе. </w:t>
      </w:r>
    </w:p>
    <w:p>
      <w:pPr>
        <w:spacing w:line="235" w:lineRule="auto"/>
        <w:ind w:left="-284"/>
        <w:jc w:val="both"/>
        <w:rPr>
          <w:sz w:val="20"/>
          <w:szCs w:val="20"/>
        </w:rPr>
      </w:pPr>
      <w:r>
        <w:t>5.3. Победители  и  призёры  регионального этапа Конкурса  награждаются  дипломами  ГБУ  ДО  ЦДО «ЭкоМир» ЛО.</w:t>
      </w:r>
    </w:p>
    <w:p>
      <w:pPr>
        <w:tabs>
          <w:tab w:val="left" w:pos="142"/>
        </w:tabs>
        <w:ind w:left="-284"/>
        <w:jc w:val="both"/>
        <w:rPr>
          <w:highlight w:val="yellow"/>
        </w:rPr>
      </w:pPr>
      <w:r>
        <w:t xml:space="preserve">5.4. Научные руководители победителей и призёров награждаются грамотами ГБУ ДО ЦДО «ЭкоМир» ЛО. </w:t>
      </w:r>
    </w:p>
    <w:p>
      <w:pPr>
        <w:tabs>
          <w:tab w:val="left" w:pos="142"/>
        </w:tabs>
        <w:ind w:left="-284"/>
        <w:jc w:val="both"/>
      </w:pPr>
      <w:r>
        <w:rPr>
          <w:color w:val="000000"/>
        </w:rPr>
        <w:t xml:space="preserve">5.5. </w:t>
      </w:r>
      <w:r>
        <w:t>Работы победителей регионального этапа Конкурса направляются на федеральный (заочный) этап Всероссийского конкурса «Моя малая родина: природа, культура, этнос».</w:t>
      </w:r>
    </w:p>
    <w:p>
      <w:pPr>
        <w:tabs>
          <w:tab w:val="left" w:pos="10440"/>
        </w:tabs>
        <w:ind w:right="511"/>
        <w:jc w:val="right"/>
        <w:rPr>
          <w:b/>
        </w:rPr>
      </w:pPr>
    </w:p>
    <w:p>
      <w:pPr>
        <w:wordWrap w:val="0"/>
        <w:ind w:left="360"/>
        <w:jc w:val="right"/>
        <w:rPr>
          <w:b/>
          <w:i/>
          <w:iCs/>
          <w:lang w:val="ru-RU"/>
        </w:rPr>
      </w:pPr>
      <w:r>
        <w:rPr>
          <w:b/>
          <w:i/>
          <w:iCs/>
          <w:lang w:val="ru-RU"/>
        </w:rPr>
        <w:t>Приложение 1.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363"/>
        <w:jc w:val="center"/>
        <w:textAlignment w:val="auto"/>
        <w:outlineLvl w:val="9"/>
        <w:rPr>
          <w:b/>
        </w:rPr>
      </w:pPr>
      <w:r>
        <w:rPr>
          <w:b/>
        </w:rPr>
        <w:t>Анкета - заявка участника</w:t>
      </w:r>
    </w:p>
    <w:p>
      <w:pPr>
        <w:jc w:val="center"/>
        <w:rPr>
          <w:b/>
        </w:rPr>
      </w:pPr>
      <w:r>
        <w:rPr>
          <w:b/>
        </w:rPr>
        <w:t>регионального этапа Всероссийского конкурса «Моя малая родина: природа, культура, этнос»</w:t>
      </w:r>
    </w:p>
    <w:p>
      <w:pPr>
        <w:spacing w:line="360" w:lineRule="auto"/>
        <w:jc w:val="both"/>
      </w:pPr>
      <w:r>
        <w:t>1. Название работы____________________________________________________________</w:t>
      </w:r>
    </w:p>
    <w:p>
      <w:pPr>
        <w:spacing w:line="360" w:lineRule="auto"/>
        <w:jc w:val="both"/>
      </w:pPr>
      <w:r>
        <w:t>2. Название номинации_________________________________________________________</w:t>
      </w:r>
    </w:p>
    <w:p>
      <w:pPr>
        <w:spacing w:line="360" w:lineRule="auto"/>
        <w:jc w:val="both"/>
      </w:pPr>
      <w:r>
        <w:t>3. Фамилия, имя, отчество автора (полностью)_____________________________________</w:t>
      </w:r>
    </w:p>
    <w:p>
      <w:pPr>
        <w:spacing w:line="360" w:lineRule="auto"/>
        <w:jc w:val="both"/>
      </w:pPr>
      <w:r>
        <w:t>4. Место уч</w:t>
      </w:r>
      <w:r>
        <w:rPr>
          <w:lang w:val="ru-RU"/>
        </w:rPr>
        <w:t>ё</w:t>
      </w:r>
      <w:r>
        <w:t>бы (школа, класс)___________________________________________________</w:t>
      </w:r>
    </w:p>
    <w:p>
      <w:pPr>
        <w:spacing w:line="360" w:lineRule="auto"/>
        <w:jc w:val="both"/>
      </w:pPr>
      <w:r>
        <w:t>5. Дата и год рождения автора___________________________________________________</w:t>
      </w:r>
    </w:p>
    <w:p>
      <w:pPr>
        <w:spacing w:line="360" w:lineRule="auto"/>
        <w:jc w:val="both"/>
      </w:pPr>
      <w:r>
        <w:t>6. Домашний адрес (с индексом) автора___________________________________________</w:t>
      </w:r>
    </w:p>
    <w:p>
      <w:pPr>
        <w:spacing w:line="360" w:lineRule="auto"/>
        <w:jc w:val="both"/>
      </w:pPr>
      <w:r>
        <w:t>7. Фамилия, имя, отчество (полностью) руководителя работы, место работы и должность, звание, уч</w:t>
      </w:r>
      <w:r>
        <w:rPr>
          <w:lang w:val="ru-RU"/>
        </w:rPr>
        <w:t>ё</w:t>
      </w:r>
      <w:r>
        <w:t>ная степень_________________________________________________________</w:t>
      </w:r>
    </w:p>
    <w:p>
      <w:pPr>
        <w:spacing w:line="360" w:lineRule="auto"/>
        <w:jc w:val="both"/>
      </w:pPr>
      <w:r>
        <w:t>8. Домашний (сотовый) телефон руководителя_____________________________________</w:t>
      </w:r>
    </w:p>
    <w:p>
      <w:pPr>
        <w:spacing w:line="360" w:lineRule="auto"/>
        <w:jc w:val="both"/>
      </w:pPr>
      <w:r>
        <w:t>9. Фамилия, имя, отчество (полностью) консультанта работы (если имеется), место работы и должность, звание, уч</w:t>
      </w:r>
      <w:r>
        <w:rPr>
          <w:lang w:val="ru-RU"/>
        </w:rPr>
        <w:t>ё</w:t>
      </w:r>
      <w:r>
        <w:t>ная степень______________________________________________</w:t>
      </w:r>
    </w:p>
    <w:p>
      <w:pPr>
        <w:spacing w:line="360" w:lineRule="auto"/>
        <w:jc w:val="both"/>
      </w:pPr>
      <w:r>
        <w:t>10. Название образовательного учреждения, при котором выполнена работа, адрес (с индексом), телефон____________________________________________________________</w:t>
      </w:r>
    </w:p>
    <w:p>
      <w:pPr>
        <w:spacing w:line="360" w:lineRule="auto"/>
        <w:jc w:val="both"/>
      </w:pPr>
      <w:r>
        <w:t>11. Название объединения (если имеется) _________________________________________</w:t>
      </w:r>
    </w:p>
    <w:p>
      <w:pPr>
        <w:spacing w:line="360" w:lineRule="auto"/>
        <w:jc w:val="both"/>
      </w:pPr>
      <w:r>
        <w:t>12. Фамилия, имя, отчество (полностью) руководителя образовательного учреждения___________________________________________________________________</w:t>
      </w:r>
    </w:p>
    <w:p>
      <w:pPr>
        <w:spacing w:line="360" w:lineRule="auto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p>
      <w:pPr>
        <w:jc w:val="right"/>
        <w:rPr>
          <w:b/>
          <w:i/>
        </w:rPr>
      </w:pPr>
    </w:p>
    <w:p>
      <w:pPr>
        <w:jc w:val="right"/>
        <w:rPr>
          <w:b/>
          <w:i/>
        </w:rPr>
      </w:pPr>
      <w:r>
        <w:rPr>
          <w:b/>
          <w:i/>
        </w:rPr>
        <w:t xml:space="preserve">Приложение </w:t>
      </w:r>
      <w:r>
        <w:rPr>
          <w:b/>
          <w:i/>
          <w:lang w:val="ru-RU"/>
        </w:rPr>
        <w:t>2</w:t>
      </w:r>
      <w:r>
        <w:rPr>
          <w:b/>
          <w:i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outlineLvl w:val="9"/>
        <w:rPr>
          <w:b/>
        </w:rPr>
      </w:pPr>
      <w:r>
        <w:rPr>
          <w:b/>
        </w:rPr>
        <w:t>Требования к оформлению конкурсных работ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outlineLvl w:val="9"/>
        <w:rPr>
          <w:b/>
        </w:rPr>
      </w:pPr>
    </w:p>
    <w:p>
      <w:pPr>
        <w:jc w:val="center"/>
        <w:rPr>
          <w:b/>
        </w:rPr>
      </w:pPr>
      <w:r>
        <w:rPr>
          <w:b/>
        </w:rPr>
        <w:t>1. Общие требования к конкурсным работам</w:t>
      </w:r>
    </w:p>
    <w:p>
      <w:pPr>
        <w:ind w:firstLine="709"/>
        <w:jc w:val="both"/>
        <w:rPr>
          <w:u w:val="single"/>
        </w:rPr>
      </w:pPr>
      <w:r>
        <w:t>1.1. Все текстовые материалы должны быть представлены на русском языке. Текст работы должен быть набран на компьютере. Листы конкурсных материалов должны быть над</w:t>
      </w:r>
      <w:r>
        <w:rPr>
          <w:lang w:val="ru-RU"/>
        </w:rPr>
        <w:t>ё</w:t>
      </w:r>
      <w:r>
        <w:t xml:space="preserve">жно скреплены </w:t>
      </w:r>
      <w:r>
        <w:rPr>
          <w:b/>
        </w:rPr>
        <w:t>(в скоросшивателе, без файлов)</w:t>
      </w:r>
      <w:r>
        <w:t xml:space="preserve">, страницы пронумерованы. Работы представляются </w:t>
      </w:r>
      <w:r>
        <w:rPr>
          <w:b/>
          <w:bCs/>
          <w:u w:val="single"/>
        </w:rPr>
        <w:t>в печатном и электронном</w:t>
      </w:r>
      <w:r>
        <w:rPr>
          <w:b/>
          <w:bCs/>
          <w:u w:val="single"/>
          <w:lang w:val="ru-RU"/>
        </w:rPr>
        <w:t xml:space="preserve"> (на диске)</w:t>
      </w:r>
      <w:r>
        <w:rPr>
          <w:b/>
          <w:bCs/>
          <w:u w:val="single"/>
        </w:rPr>
        <w:t xml:space="preserve"> варианте</w:t>
      </w:r>
      <w:r>
        <w:rPr>
          <w:u w:val="single"/>
        </w:rPr>
        <w:t>.</w:t>
      </w:r>
    </w:p>
    <w:p>
      <w:pPr>
        <w:ind w:firstLine="709"/>
        <w:jc w:val="both"/>
      </w:pPr>
      <w:r>
        <w:t>1.2. Картографический материал должен иметь условные обозначения и масштаб.</w:t>
      </w:r>
    </w:p>
    <w:p>
      <w:pPr>
        <w:ind w:firstLine="709"/>
        <w:jc w:val="both"/>
      </w:pPr>
      <w:r>
        <w:t>1.3. Объём работы не более 25 страниц (за исключением номинации «Эко-гид»), шрифт 14, интервал – одинарный. Размер файла не должен превышать 30 Мб.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firstLine="709"/>
        <w:jc w:val="both"/>
        <w:textAlignment w:val="auto"/>
        <w:outlineLvl w:val="9"/>
      </w:pPr>
      <w:r>
        <w:t>1.4. Каждая работа должна иметь титульный лист, на котором указываются (сверху вниз): название образовательной организации; название объединения; тема работы; фамилия и имя автора; класс; Ф.И.О. (полностью) и должность руководителя работы и консультанта (если имеется); год выполнения работы.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firstLine="709"/>
        <w:jc w:val="both"/>
        <w:textAlignment w:val="auto"/>
        <w:outlineLvl w:val="9"/>
      </w:pPr>
    </w:p>
    <w:p>
      <w:pPr>
        <w:jc w:val="center"/>
        <w:rPr>
          <w:b/>
        </w:rPr>
      </w:pPr>
      <w:r>
        <w:rPr>
          <w:b/>
        </w:rPr>
        <w:t>2. Требования к учебно-исследовательской работе</w:t>
      </w:r>
    </w:p>
    <w:p>
      <w:pPr>
        <w:ind w:firstLine="709"/>
        <w:jc w:val="both"/>
      </w:pPr>
      <w:r>
        <w:t>2.1. Структура учебно-исследовательской работы предусматривает:</w:t>
      </w:r>
    </w:p>
    <w:p>
      <w:pPr>
        <w:ind w:firstLine="709"/>
        <w:jc w:val="both"/>
      </w:pPr>
      <w:r>
        <w:t>- титульный лист (требования см. выше);</w:t>
      </w:r>
    </w:p>
    <w:p>
      <w:pPr>
        <w:ind w:firstLine="709"/>
        <w:jc w:val="both"/>
      </w:pPr>
      <w:r>
        <w:t>- содержание с указанием глав и страниц;</w:t>
      </w:r>
    </w:p>
    <w:p>
      <w:pPr>
        <w:ind w:firstLine="709"/>
        <w:jc w:val="both"/>
      </w:pPr>
      <w:r>
        <w:t>- введение с постановкой цели и задач, определением предмета и объекта исследования, обоснованием актуальности темы, указанием места, сроков и продолжительности исследования;</w:t>
      </w:r>
    </w:p>
    <w:p>
      <w:pPr>
        <w:ind w:firstLine="709"/>
        <w:jc w:val="both"/>
      </w:pPr>
      <w:r>
        <w:t>- обзор литературы по теме исследования;</w:t>
      </w:r>
    </w:p>
    <w:p>
      <w:pPr>
        <w:ind w:firstLine="709"/>
        <w:jc w:val="both"/>
      </w:pPr>
      <w:r>
        <w:t>- методика исследования - описание и обоснование методов сбора и обработки материала;</w:t>
      </w:r>
    </w:p>
    <w:p>
      <w:pPr>
        <w:ind w:firstLine="709"/>
        <w:jc w:val="both"/>
      </w:pPr>
      <w:r>
        <w:t>- основная часть, в которой представлены результаты исследования и проводится их обсуждение;</w:t>
      </w:r>
    </w:p>
    <w:p>
      <w:pPr>
        <w:ind w:firstLine="709"/>
        <w:jc w:val="both"/>
      </w:pPr>
      <w:r>
        <w:t>- заключение, содержащее выводы по теме исследования, перспективы продолжения работы, рекомендации;</w:t>
      </w:r>
    </w:p>
    <w:p>
      <w:pPr>
        <w:ind w:firstLine="709"/>
        <w:jc w:val="both"/>
      </w:pPr>
      <w:r>
        <w:t>- список использованных источников информации.</w:t>
      </w:r>
    </w:p>
    <w:p>
      <w:pPr>
        <w:ind w:firstLine="709"/>
        <w:jc w:val="both"/>
      </w:pPr>
      <w:r>
        <w:t>2.2. Карты, схемы, графики, диаграммы, иллюстрации, фотографии и др. иллюстративный материал может быть дан в основном тексте или в приложении.</w:t>
      </w:r>
    </w:p>
    <w:p>
      <w:pPr>
        <w:ind w:firstLine="709"/>
        <w:jc w:val="both"/>
      </w:pPr>
      <w:r>
        <w:t>2.3. При использовании литературы источники указываются в конце работы, а в тексте приводятся ссылки.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firstLine="709"/>
        <w:jc w:val="both"/>
        <w:textAlignment w:val="auto"/>
        <w:outlineLvl w:val="9"/>
      </w:pPr>
      <w:r>
        <w:t>2.4. Картографические материалы должны иметь легенду, а также (как и любой другой иллюстративный материал) быть разборчивыми.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firstLine="709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outlineLvl w:val="9"/>
        <w:rPr>
          <w:b/>
        </w:rPr>
      </w:pPr>
      <w:r>
        <w:rPr>
          <w:b/>
        </w:rPr>
        <w:t>3. Требования к работам в номинации «Эко-гид»</w:t>
      </w:r>
    </w:p>
    <w:p>
      <w:pPr>
        <w:ind w:firstLine="709"/>
        <w:jc w:val="both"/>
      </w:pPr>
      <w:r>
        <w:t>3.1. Содержание данного материала должно представлять собой четкий рассказ об интересных особенностях природы и культуры края, его своеобразия, позволяющий читателю, при желании, повторить маршрут самостоятельно.</w:t>
      </w:r>
    </w:p>
    <w:p>
      <w:pPr>
        <w:ind w:firstLine="709"/>
        <w:jc w:val="both"/>
      </w:pPr>
      <w:r>
        <w:t>3.2. Картографический материал обязателен. Он должен быть четким, наглядным, точным и содержать обозначение маршрута.</w:t>
      </w:r>
    </w:p>
    <w:p>
      <w:pPr>
        <w:ind w:firstLine="709"/>
        <w:jc w:val="both"/>
      </w:pPr>
      <w:r>
        <w:t>3.3. Прочие иллюстративные материалы (фотографии, рисунки, схемы и др.) могут быть представлены в произвольном виде. Главные требования к ним – наглядность, точность и информативность. В подписях к фотографиям должны быть указаны их источники.</w:t>
      </w:r>
    </w:p>
    <w:p>
      <w:pPr>
        <w:ind w:firstLine="709"/>
        <w:jc w:val="both"/>
      </w:pPr>
      <w:r>
        <w:t>3.4. Текст путеводителя составляется в свободной форме. Логика изложения может быть систематической (от природы к истории, культуре и современности), хронологической, географической (в порядке движения по маршруту) или иной. Подбор фактов, последовательность и форма их изложения – на усмотрение автора. В начале или в конце путеводителя сведения о его апробации и использовании.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firstLine="709"/>
        <w:jc w:val="both"/>
        <w:textAlignment w:val="auto"/>
        <w:outlineLvl w:val="9"/>
      </w:pPr>
      <w:r>
        <w:t>3.5. При использовании сведений из литературы или иных источников, ссылки на эти источники обязательны.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firstLine="709"/>
        <w:jc w:val="both"/>
        <w:textAlignment w:val="auto"/>
        <w:outlineLvl w:val="9"/>
      </w:pPr>
    </w:p>
    <w:p>
      <w:pPr>
        <w:jc w:val="center"/>
        <w:rPr>
          <w:b/>
        </w:rPr>
      </w:pPr>
      <w:r>
        <w:rPr>
          <w:b/>
        </w:rPr>
        <w:t>4. Требования к работам номинации «Этноэкология и современность»</w:t>
      </w:r>
    </w:p>
    <w:p>
      <w:pPr>
        <w:ind w:firstLine="709"/>
        <w:jc w:val="both"/>
      </w:pPr>
      <w:r>
        <w:t>4.1. Проект должен состоять из следующих разделов:</w:t>
      </w:r>
    </w:p>
    <w:p>
      <w:pPr>
        <w:ind w:firstLine="709"/>
        <w:jc w:val="both"/>
      </w:pPr>
      <w:r>
        <w:t>- введение, где раскрывается его актуальность (необходимо обосновать практическую значимость проекта, возможности использования его результатов), цель и задачи;</w:t>
      </w:r>
    </w:p>
    <w:p>
      <w:pPr>
        <w:ind w:firstLine="709"/>
        <w:jc w:val="both"/>
      </w:pPr>
      <w:r>
        <w:t>- этапы и ход реализации проекта;</w:t>
      </w:r>
    </w:p>
    <w:p>
      <w:pPr>
        <w:ind w:firstLine="709"/>
        <w:jc w:val="both"/>
      </w:pPr>
      <w:r>
        <w:t>- практические результаты. Это может быть видеозапись проведения какого-либо праздника, обряда, игр; фотографии или рисунок изготовленного предмета и другое.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firstLine="709"/>
        <w:jc w:val="both"/>
        <w:textAlignment w:val="auto"/>
        <w:outlineLvl w:val="9"/>
      </w:pPr>
      <w:r>
        <w:t>4.2. Натуральные экспонаты (как подлинники, так и копии) не принимаются.</w:t>
      </w:r>
    </w:p>
    <w:p>
      <w:pPr>
        <w:ind w:firstLine="709"/>
        <w:jc w:val="both"/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outlineLvl w:val="9"/>
        <w:rPr>
          <w:b/>
        </w:rPr>
      </w:pPr>
      <w:r>
        <w:rPr>
          <w:b/>
        </w:rPr>
        <w:t xml:space="preserve">Требования к работам номинации </w:t>
      </w:r>
    </w:p>
    <w:p>
      <w:pPr>
        <w:numPr>
          <w:numId w:val="0"/>
        </w:numPr>
        <w:jc w:val="center"/>
        <w:rPr>
          <w:b/>
        </w:rPr>
      </w:pPr>
      <w:r>
        <w:rPr>
          <w:b/>
        </w:rPr>
        <w:t>«Духовные и экологические традиции моей малой родины»</w:t>
      </w:r>
    </w:p>
    <w:p>
      <w:pPr>
        <w:ind w:firstLine="709"/>
        <w:jc w:val="both"/>
      </w:pPr>
      <w:r>
        <w:t>5.1. Работы должны быть ориентированы на перспективу их использования при включении этноэкологического объединения обучающихся в работу по организации этноэкологического туризма в малых поселениях своего края</w:t>
      </w:r>
    </w:p>
    <w:p>
      <w:pPr>
        <w:ind w:firstLine="709"/>
        <w:jc w:val="both"/>
      </w:pPr>
      <w:r>
        <w:t>5.2. Конкурсные работы по данной номинации представляются в виде сувенирной продукции, описания рецептов по приготовлению национальных блюд, описания традиционных семейных и природоохранных праздников, правил поведения в малых поселениях, которые должны быть направлены на сохранение традиций, культурной и природной среды.</w:t>
      </w:r>
    </w:p>
    <w:p>
      <w:pPr>
        <w:ind w:firstLine="709"/>
        <w:jc w:val="both"/>
      </w:pPr>
      <w:r>
        <w:t>5.3. Помимо представления своей творческой работы, авторы также должны приложить письменное обоснование своего выбора предлагаемой сувенирной продукции.</w:t>
      </w:r>
    </w:p>
    <w:p>
      <w:pPr>
        <w:ind w:firstLine="709"/>
        <w:jc w:val="both"/>
      </w:pPr>
      <w:r>
        <w:t>5.4. Рекомендуется иметь в приложении наглядный материал в форме видеоролика, раскрывающий содержание.</w:t>
      </w:r>
    </w:p>
    <w:p>
      <w:pPr>
        <w:ind w:firstLine="709"/>
        <w:jc w:val="both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right"/>
        <w:textAlignment w:val="auto"/>
        <w:outlineLvl w:val="9"/>
        <w:rPr>
          <w:b/>
          <w:i/>
          <w:lang w:val="ru-RU"/>
        </w:rPr>
      </w:pPr>
      <w:r>
        <w:rPr>
          <w:b/>
          <w:i/>
        </w:rPr>
        <w:t xml:space="preserve">Приложение </w:t>
      </w:r>
      <w:r>
        <w:rPr>
          <w:b/>
          <w:i/>
          <w:lang w:val="ru-RU"/>
        </w:rPr>
        <w:t>3.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hanging="142"/>
        <w:jc w:val="center"/>
        <w:textAlignment w:val="auto"/>
        <w:outlineLvl w:val="9"/>
        <w:rPr>
          <w:rStyle w:val="7"/>
        </w:rPr>
      </w:pPr>
      <w:r>
        <w:rPr>
          <w:rStyle w:val="7"/>
        </w:rPr>
        <w:t>Согласие родителя (законного представителя)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hanging="142"/>
        <w:jc w:val="center"/>
        <w:textAlignment w:val="auto"/>
        <w:outlineLvl w:val="9"/>
        <w:rPr>
          <w:rStyle w:val="7"/>
        </w:rPr>
      </w:pPr>
      <w:r>
        <w:rPr>
          <w:rStyle w:val="7"/>
        </w:rPr>
        <w:t>на обработку персональных данных своего реб</w:t>
      </w:r>
      <w:r>
        <w:rPr>
          <w:rStyle w:val="7"/>
          <w:lang w:val="ru-RU"/>
        </w:rPr>
        <w:t>ё</w:t>
      </w:r>
      <w:r>
        <w:rPr>
          <w:rStyle w:val="7"/>
        </w:rPr>
        <w:t>нка (подопечного)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60" w:lineRule="auto"/>
        <w:jc w:val="both"/>
        <w:textAlignment w:val="auto"/>
        <w:outlineLvl w:val="9"/>
        <w:rPr>
          <w:rFonts w:eastAsia="TimesNewRomanPSMT"/>
          <w:sz w:val="23"/>
          <w:szCs w:val="23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60" w:lineRule="auto"/>
        <w:jc w:val="both"/>
        <w:textAlignment w:val="auto"/>
        <w:outlineLvl w:val="9"/>
        <w:rPr>
          <w:rFonts w:eastAsia="TimesNewRomanPSMT"/>
          <w:sz w:val="23"/>
          <w:szCs w:val="23"/>
        </w:rPr>
      </w:pPr>
      <w:r>
        <w:rPr>
          <w:rFonts w:eastAsia="TimesNewRomanPSMT"/>
          <w:sz w:val="23"/>
          <w:szCs w:val="23"/>
        </w:rPr>
        <w:t>Я, ______________________________________________________________________________,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60" w:lineRule="auto"/>
        <w:textAlignment w:val="auto"/>
        <w:outlineLvl w:val="9"/>
        <w:rPr>
          <w:rFonts w:eastAsia="TimesNewRomanPSMT"/>
          <w:sz w:val="23"/>
          <w:szCs w:val="23"/>
        </w:rPr>
      </w:pPr>
      <w:r>
        <w:rPr>
          <w:rFonts w:eastAsia="TimesNewRomanPSMT"/>
          <w:sz w:val="23"/>
          <w:szCs w:val="23"/>
        </w:rPr>
        <w:t xml:space="preserve">                                     (фамилия, имя, отчество полностью)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60" w:lineRule="auto"/>
        <w:jc w:val="both"/>
        <w:textAlignment w:val="auto"/>
        <w:outlineLvl w:val="9"/>
        <w:rPr>
          <w:rFonts w:eastAsia="TimesNewRomanPSMT"/>
          <w:sz w:val="23"/>
          <w:szCs w:val="23"/>
        </w:rPr>
      </w:pPr>
      <w:r>
        <w:rPr>
          <w:rFonts w:eastAsia="TimesNewRomanPSMT"/>
          <w:sz w:val="23"/>
          <w:szCs w:val="23"/>
        </w:rPr>
        <w:t>проживающий (ая) по адресу _______________________________________________________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jc w:val="both"/>
        <w:textAlignment w:val="auto"/>
        <w:outlineLvl w:val="9"/>
        <w:rPr>
          <w:rFonts w:eastAsia="TimesNewRomanPSMT"/>
          <w:sz w:val="23"/>
          <w:szCs w:val="23"/>
        </w:rPr>
      </w:pPr>
      <w:r>
        <w:rPr>
          <w:rFonts w:eastAsia="TimesNewRomanPSMT"/>
          <w:sz w:val="23"/>
          <w:szCs w:val="23"/>
        </w:rPr>
        <w:t>_________________________________________________________________________________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both"/>
        <w:textAlignment w:val="auto"/>
        <w:outlineLvl w:val="9"/>
        <w:rPr>
          <w:rFonts w:ascii="Times New Roman" w:hAnsi="Times New Roman" w:eastAsia="TimesNewRomanPSMT"/>
          <w:sz w:val="23"/>
          <w:szCs w:val="23"/>
          <w:lang w:val="ru-RU"/>
        </w:rPr>
      </w:pPr>
      <w:r>
        <w:rPr>
          <w:rFonts w:ascii="Times New Roman" w:hAnsi="Times New Roman" w:eastAsia="TimesNewRomanPSMT"/>
          <w:sz w:val="23"/>
          <w:szCs w:val="23"/>
          <w:lang w:val="ru-RU"/>
        </w:rPr>
        <w:t xml:space="preserve">настоящим даю своё согласие оператору - </w:t>
      </w:r>
      <w:r>
        <w:rPr>
          <w:rFonts w:ascii="Times New Roman" w:hAnsi="Times New Roman" w:eastAsia="TimesNewRomanPSMT"/>
          <w:b/>
          <w:sz w:val="23"/>
          <w:szCs w:val="23"/>
          <w:lang w:val="ru-RU"/>
        </w:rPr>
        <w:t>ГБУ ДО Центр дополнительного образования «ЭкоМир» ЛО</w:t>
      </w:r>
      <w:r>
        <w:rPr>
          <w:rFonts w:ascii="Times New Roman" w:hAnsi="Times New Roman" w:eastAsia="TimesNewRomanPSMT"/>
          <w:sz w:val="23"/>
          <w:szCs w:val="23"/>
          <w:lang w:val="ru-RU"/>
        </w:rPr>
        <w:t xml:space="preserve"> (далее - </w:t>
      </w:r>
      <w:r>
        <w:rPr>
          <w:rFonts w:ascii="Times New Roman" w:hAnsi="Times New Roman" w:eastAsia="TimesNewRomanPSMT"/>
          <w:b/>
          <w:sz w:val="23"/>
          <w:szCs w:val="23"/>
          <w:lang w:val="ru-RU"/>
        </w:rPr>
        <w:t>Центр «ЭкоМир»</w:t>
      </w:r>
      <w:r>
        <w:rPr>
          <w:rFonts w:ascii="Times New Roman" w:hAnsi="Times New Roman" w:eastAsia="TimesNewRomanPSMT"/>
          <w:sz w:val="23"/>
          <w:szCs w:val="23"/>
          <w:lang w:val="ru-RU"/>
        </w:rPr>
        <w:t>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 данных моего ребёнка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60" w:lineRule="auto"/>
        <w:jc w:val="both"/>
        <w:textAlignment w:val="auto"/>
        <w:outlineLvl w:val="9"/>
        <w:rPr>
          <w:rFonts w:eastAsia="TimesNewRomanPSMT"/>
          <w:sz w:val="23"/>
          <w:szCs w:val="23"/>
        </w:rPr>
      </w:pPr>
      <w:r>
        <w:rPr>
          <w:rFonts w:eastAsia="TimesNewRomanPSMT"/>
          <w:sz w:val="23"/>
          <w:szCs w:val="23"/>
        </w:rPr>
        <w:t>________________________________________________________________________________,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60" w:lineRule="auto"/>
        <w:textAlignment w:val="auto"/>
        <w:outlineLvl w:val="9"/>
        <w:rPr>
          <w:rFonts w:eastAsia="TimesNewRomanPSMT"/>
          <w:sz w:val="23"/>
          <w:szCs w:val="23"/>
        </w:rPr>
      </w:pPr>
      <w:r>
        <w:rPr>
          <w:rFonts w:eastAsia="TimesNewRomanPSMT"/>
          <w:sz w:val="23"/>
          <w:szCs w:val="23"/>
        </w:rPr>
        <w:t xml:space="preserve">                                    (фамилия, имя, отчество полностью)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jc w:val="both"/>
        <w:textAlignment w:val="auto"/>
        <w:outlineLvl w:val="9"/>
        <w:rPr>
          <w:rFonts w:eastAsia="TimesNewRomanPSMT"/>
          <w:sz w:val="23"/>
          <w:szCs w:val="23"/>
        </w:rPr>
      </w:pPr>
      <w:r>
        <w:rPr>
          <w:rFonts w:eastAsia="TimesNewRomanPSMT"/>
          <w:sz w:val="23"/>
          <w:szCs w:val="23"/>
        </w:rPr>
        <w:t>проживающий (ая) по адресу _______________________________________________________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both"/>
        <w:textAlignment w:val="auto"/>
        <w:outlineLvl w:val="9"/>
        <w:rPr>
          <w:rFonts w:ascii="Times New Roman" w:hAnsi="Times New Roman" w:eastAsia="TimesNewRomanPSMT"/>
          <w:sz w:val="23"/>
          <w:szCs w:val="23"/>
          <w:lang w:val="ru-RU"/>
        </w:rPr>
      </w:pPr>
      <w:r>
        <w:rPr>
          <w:rFonts w:ascii="Times New Roman" w:hAnsi="Times New Roman" w:eastAsia="TimesNewRomanPSMT"/>
          <w:sz w:val="23"/>
          <w:szCs w:val="23"/>
          <w:lang w:val="ru-RU"/>
        </w:rPr>
        <w:t>_________________________________________________________________________________ и подтверждаю, что, давая такое согласие, я действую в соответствии со своей волей и в интересах ребёнка.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60" w:lineRule="auto"/>
        <w:ind w:firstLine="567"/>
        <w:jc w:val="both"/>
        <w:textAlignment w:val="auto"/>
        <w:outlineLvl w:val="9"/>
        <w:rPr>
          <w:rFonts w:eastAsia="TimesNewRomanPSMT"/>
          <w:sz w:val="23"/>
          <w:szCs w:val="23"/>
        </w:rPr>
      </w:pPr>
      <w:r>
        <w:rPr>
          <w:rFonts w:eastAsia="TimesNewRomanPSMT"/>
          <w:sz w:val="23"/>
          <w:szCs w:val="23"/>
        </w:rPr>
        <w:t xml:space="preserve">Согласие даётся мною для обеспечения его участия в очном этапе областного конкурса. Моё согласие распространяется на следующую информацию: </w:t>
      </w:r>
      <w:r>
        <w:rPr>
          <w:sz w:val="23"/>
          <w:szCs w:val="23"/>
        </w:rPr>
        <w:t>фамилия, имя, отчество, дата рождения; реквизиты документа, подтверждающего личность; адрес регистрации; место обучения (ОУ, класс (объединение)); контактный телефон</w:t>
      </w:r>
      <w:r>
        <w:rPr>
          <w:rFonts w:eastAsia="TimesNewRomanPSMT"/>
          <w:sz w:val="23"/>
          <w:szCs w:val="23"/>
        </w:rPr>
        <w:t xml:space="preserve"> и любая иная информация, относящаяся к личности моего реб</w:t>
      </w:r>
      <w:r>
        <w:rPr>
          <w:rFonts w:eastAsia="TimesNewRomanPSMT"/>
          <w:sz w:val="23"/>
          <w:szCs w:val="23"/>
          <w:lang w:val="ru-RU"/>
        </w:rPr>
        <w:t>ё</w:t>
      </w:r>
      <w:r>
        <w:rPr>
          <w:rFonts w:eastAsia="TimesNewRomanPSMT"/>
          <w:sz w:val="23"/>
          <w:szCs w:val="23"/>
        </w:rPr>
        <w:t>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персональных данных».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firstLine="567"/>
        <w:jc w:val="both"/>
        <w:textAlignment w:val="auto"/>
        <w:outlineLvl w:val="9"/>
        <w:rPr>
          <w:sz w:val="23"/>
          <w:szCs w:val="23"/>
        </w:rPr>
      </w:pPr>
      <w:r>
        <w:rPr>
          <w:sz w:val="23"/>
          <w:szCs w:val="23"/>
        </w:rPr>
        <w:t>Цели обработки персональных данных: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after="0" w:line="260" w:lineRule="auto"/>
        <w:ind w:firstLine="567"/>
        <w:jc w:val="both"/>
        <w:textAlignment w:val="auto"/>
        <w:outlineLvl w:val="9"/>
        <w:rPr>
          <w:sz w:val="23"/>
          <w:szCs w:val="23"/>
        </w:rPr>
      </w:pPr>
      <w:r>
        <w:rPr>
          <w:sz w:val="23"/>
          <w:szCs w:val="23"/>
        </w:rPr>
        <w:t>– реализация образовательной деятельности в соответствии с Федеральным законом от 29.12.2012 № 273-ФЗ «Об образовании в Российской Федерации»;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after="0" w:line="260" w:lineRule="auto"/>
        <w:ind w:firstLine="567"/>
        <w:jc w:val="both"/>
        <w:textAlignment w:val="auto"/>
        <w:outlineLvl w:val="9"/>
        <w:rPr>
          <w:sz w:val="23"/>
          <w:szCs w:val="23"/>
        </w:rPr>
      </w:pPr>
      <w:r>
        <w:rPr>
          <w:sz w:val="23"/>
          <w:szCs w:val="23"/>
        </w:rPr>
        <w:t>– размещение на официальном сайте Центра «ЭкоМир» и региональных СМИ информации об участии и достижениях учащегося в Конкурсе;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after="0" w:line="260" w:lineRule="auto"/>
        <w:ind w:firstLine="567"/>
        <w:jc w:val="both"/>
        <w:textAlignment w:val="auto"/>
        <w:outlineLvl w:val="9"/>
        <w:rPr>
          <w:sz w:val="23"/>
          <w:szCs w:val="23"/>
        </w:rPr>
      </w:pPr>
      <w:r>
        <w:rPr>
          <w:sz w:val="23"/>
          <w:szCs w:val="23"/>
        </w:rPr>
        <w:t>– осуществления информационной рассылки.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60" w:lineRule="auto"/>
        <w:ind w:firstLine="567"/>
        <w:jc w:val="both"/>
        <w:textAlignment w:val="auto"/>
        <w:outlineLvl w:val="9"/>
        <w:rPr>
          <w:rFonts w:eastAsia="TimesNewRomanPSMT"/>
          <w:sz w:val="23"/>
          <w:szCs w:val="23"/>
        </w:rPr>
      </w:pPr>
      <w:r>
        <w:rPr>
          <w:rFonts w:eastAsia="TimesNewRomanPSMT"/>
          <w:sz w:val="23"/>
          <w:szCs w:val="23"/>
        </w:rPr>
        <w:t>Настоящим я признаю и подтверждаю, что в случае необходимости предоставления персональных данных моего реб</w:t>
      </w:r>
      <w:r>
        <w:rPr>
          <w:rFonts w:eastAsia="TimesNewRomanPSMT"/>
          <w:sz w:val="23"/>
          <w:szCs w:val="23"/>
          <w:lang w:val="ru-RU"/>
        </w:rPr>
        <w:t>ё</w:t>
      </w:r>
      <w:r>
        <w:rPr>
          <w:rFonts w:eastAsia="TimesNewRomanPSMT"/>
          <w:sz w:val="23"/>
          <w:szCs w:val="23"/>
        </w:rPr>
        <w:t>нка для достижения указанных выше целей третьим лицам, а равно как при привлечении третьих лиц к оказанию услуг в интересах моего реб</w:t>
      </w:r>
      <w:r>
        <w:rPr>
          <w:rFonts w:eastAsia="TimesNewRomanPSMT"/>
          <w:sz w:val="23"/>
          <w:szCs w:val="23"/>
          <w:lang w:val="ru-RU"/>
        </w:rPr>
        <w:t>ё</w:t>
      </w:r>
      <w:r>
        <w:rPr>
          <w:rFonts w:eastAsia="TimesNewRomanPSMT"/>
          <w:sz w:val="23"/>
          <w:szCs w:val="23"/>
        </w:rPr>
        <w:t>нка, оператор вправе в необходимом объёме раскрывать для совершения вышеуказанных действий информацию о моем реб</w:t>
      </w:r>
      <w:r>
        <w:rPr>
          <w:rFonts w:eastAsia="TimesNewRomanPSMT"/>
          <w:sz w:val="23"/>
          <w:szCs w:val="23"/>
          <w:lang w:val="ru-RU"/>
        </w:rPr>
        <w:t>ё</w:t>
      </w:r>
      <w:r>
        <w:rPr>
          <w:rFonts w:eastAsia="TimesNewRomanPSMT"/>
          <w:sz w:val="23"/>
          <w:szCs w:val="23"/>
        </w:rPr>
        <w:t>нке (включая его персональные данные) таким третьим лицам, а также предоставлять таким лицам соответствующие документы, содержащие такую информацию (Ф.И.О., дата рождения, класс, место уч</w:t>
      </w:r>
      <w:r>
        <w:rPr>
          <w:rFonts w:eastAsia="TimesNewRomanPSMT"/>
          <w:sz w:val="23"/>
          <w:szCs w:val="23"/>
          <w:lang w:val="ru-RU"/>
        </w:rPr>
        <w:t>ё</w:t>
      </w:r>
      <w:r>
        <w:rPr>
          <w:rFonts w:eastAsia="TimesNewRomanPSMT"/>
          <w:sz w:val="23"/>
          <w:szCs w:val="23"/>
        </w:rPr>
        <w:t>бы, название конкурсной работы).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firstLine="567"/>
        <w:jc w:val="both"/>
        <w:textAlignment w:val="auto"/>
        <w:outlineLvl w:val="9"/>
        <w:rPr>
          <w:sz w:val="23"/>
          <w:szCs w:val="23"/>
        </w:rPr>
      </w:pPr>
      <w:r>
        <w:rPr>
          <w:sz w:val="23"/>
          <w:szCs w:val="23"/>
        </w:rPr>
        <w:t>Настоящим документом подтверждаю своё согласие на публикацию результатов участия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в Конкурсе, персональных данных, осуществление и распространение фото и видеоматериалов, публикацию исследовательских (проектных) работ, в том числе в информационно-коммуникационной сети «Интернет». Срок размещения работ: бессрочно.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firstLine="567"/>
        <w:jc w:val="both"/>
        <w:textAlignment w:val="auto"/>
        <w:outlineLvl w:val="9"/>
        <w:rPr>
          <w:sz w:val="23"/>
          <w:szCs w:val="23"/>
        </w:rPr>
      </w:pPr>
      <w:r>
        <w:rPr>
          <w:sz w:val="23"/>
          <w:szCs w:val="23"/>
        </w:rPr>
        <w:t>Настоящее согласие вступает в силу со дня его подписания.</w:t>
      </w:r>
    </w:p>
    <w:p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Мне разъяснены мои права и обязанности в части обработки персональных данных, в том числе право отозвать сво</w:t>
      </w:r>
      <w:r>
        <w:rPr>
          <w:sz w:val="23"/>
          <w:szCs w:val="23"/>
          <w:lang w:val="ru-RU"/>
        </w:rPr>
        <w:t>ё</w:t>
      </w:r>
      <w:r>
        <w:rPr>
          <w:sz w:val="23"/>
          <w:szCs w:val="23"/>
        </w:rPr>
        <w:t xml:space="preserve">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both"/>
        <w:textAlignment w:val="auto"/>
        <w:outlineLvl w:val="9"/>
      </w:pPr>
      <w:r>
        <w:t>«______» ____________ 20___ г. _________________   ______________________________</w:t>
      </w:r>
    </w:p>
    <w:p>
      <w:pPr>
        <w:adjustRightInd w:val="0"/>
        <w:ind w:firstLine="426"/>
        <w:jc w:val="both"/>
        <w:rPr>
          <w:i/>
        </w:rPr>
      </w:pPr>
      <w:r>
        <w:rPr>
          <w:i/>
        </w:rPr>
        <w:t xml:space="preserve">                                                              (подпись)                          (Фамилия И.О.)</w:t>
      </w:r>
    </w:p>
    <w:sectPr>
      <w:pgSz w:w="11906" w:h="16838"/>
      <w:pgMar w:top="851" w:right="851" w:bottom="851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03DB7"/>
    <w:multiLevelType w:val="singleLevel"/>
    <w:tmpl w:val="58E03DB7"/>
    <w:lvl w:ilvl="0" w:tentative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0527D"/>
    <w:rsid w:val="00001E62"/>
    <w:rsid w:val="000045AE"/>
    <w:rsid w:val="00013411"/>
    <w:rsid w:val="00024532"/>
    <w:rsid w:val="00031AB5"/>
    <w:rsid w:val="00036C0B"/>
    <w:rsid w:val="0004150C"/>
    <w:rsid w:val="00046238"/>
    <w:rsid w:val="00050484"/>
    <w:rsid w:val="0006673D"/>
    <w:rsid w:val="0007143E"/>
    <w:rsid w:val="000724DD"/>
    <w:rsid w:val="00080EB4"/>
    <w:rsid w:val="00081406"/>
    <w:rsid w:val="00091154"/>
    <w:rsid w:val="000942DB"/>
    <w:rsid w:val="0009704C"/>
    <w:rsid w:val="000B132C"/>
    <w:rsid w:val="000B42B8"/>
    <w:rsid w:val="000B42F2"/>
    <w:rsid w:val="000C5B5E"/>
    <w:rsid w:val="000C6A6F"/>
    <w:rsid w:val="000D09A0"/>
    <w:rsid w:val="000D6100"/>
    <w:rsid w:val="000E6F1D"/>
    <w:rsid w:val="00102805"/>
    <w:rsid w:val="001048FE"/>
    <w:rsid w:val="00111A81"/>
    <w:rsid w:val="00124A34"/>
    <w:rsid w:val="0013672A"/>
    <w:rsid w:val="00144349"/>
    <w:rsid w:val="001622DD"/>
    <w:rsid w:val="001716F9"/>
    <w:rsid w:val="001812D5"/>
    <w:rsid w:val="00185562"/>
    <w:rsid w:val="00196C4A"/>
    <w:rsid w:val="001A78AF"/>
    <w:rsid w:val="001B1381"/>
    <w:rsid w:val="001B1724"/>
    <w:rsid w:val="001B5582"/>
    <w:rsid w:val="001B5B2B"/>
    <w:rsid w:val="001C4012"/>
    <w:rsid w:val="001C7C45"/>
    <w:rsid w:val="001D405F"/>
    <w:rsid w:val="001E20FF"/>
    <w:rsid w:val="001E244A"/>
    <w:rsid w:val="001E24F0"/>
    <w:rsid w:val="001E6A17"/>
    <w:rsid w:val="001F0ACD"/>
    <w:rsid w:val="001F6BD2"/>
    <w:rsid w:val="00200DBF"/>
    <w:rsid w:val="00200F26"/>
    <w:rsid w:val="00201C52"/>
    <w:rsid w:val="0020218E"/>
    <w:rsid w:val="002036F1"/>
    <w:rsid w:val="00217BB1"/>
    <w:rsid w:val="00226805"/>
    <w:rsid w:val="00237C78"/>
    <w:rsid w:val="00242E24"/>
    <w:rsid w:val="00254547"/>
    <w:rsid w:val="00261D56"/>
    <w:rsid w:val="00264596"/>
    <w:rsid w:val="002654C1"/>
    <w:rsid w:val="00274779"/>
    <w:rsid w:val="00295FFF"/>
    <w:rsid w:val="002A39A7"/>
    <w:rsid w:val="002C22A6"/>
    <w:rsid w:val="002D1B90"/>
    <w:rsid w:val="002D34BD"/>
    <w:rsid w:val="002E0830"/>
    <w:rsid w:val="002F10EF"/>
    <w:rsid w:val="002F2D56"/>
    <w:rsid w:val="002F71FA"/>
    <w:rsid w:val="003018FA"/>
    <w:rsid w:val="00306522"/>
    <w:rsid w:val="00307A7D"/>
    <w:rsid w:val="00323B19"/>
    <w:rsid w:val="00330E6C"/>
    <w:rsid w:val="003326E1"/>
    <w:rsid w:val="003464B5"/>
    <w:rsid w:val="00355116"/>
    <w:rsid w:val="00357828"/>
    <w:rsid w:val="00361A91"/>
    <w:rsid w:val="00371298"/>
    <w:rsid w:val="00374739"/>
    <w:rsid w:val="00380BE2"/>
    <w:rsid w:val="003842EF"/>
    <w:rsid w:val="00384950"/>
    <w:rsid w:val="00386DB7"/>
    <w:rsid w:val="003906FB"/>
    <w:rsid w:val="00396F97"/>
    <w:rsid w:val="003A50FB"/>
    <w:rsid w:val="003A622A"/>
    <w:rsid w:val="003B33FE"/>
    <w:rsid w:val="003B54E7"/>
    <w:rsid w:val="003B61EE"/>
    <w:rsid w:val="003B62C1"/>
    <w:rsid w:val="003B7E39"/>
    <w:rsid w:val="003C268A"/>
    <w:rsid w:val="003C27C1"/>
    <w:rsid w:val="003C2EAF"/>
    <w:rsid w:val="003C7641"/>
    <w:rsid w:val="003D76BC"/>
    <w:rsid w:val="003E04CE"/>
    <w:rsid w:val="003E0D3D"/>
    <w:rsid w:val="003E2DAA"/>
    <w:rsid w:val="003E3E65"/>
    <w:rsid w:val="003E764B"/>
    <w:rsid w:val="003F05E9"/>
    <w:rsid w:val="003F26D4"/>
    <w:rsid w:val="00401185"/>
    <w:rsid w:val="0040527D"/>
    <w:rsid w:val="0041156F"/>
    <w:rsid w:val="004216CB"/>
    <w:rsid w:val="00434A87"/>
    <w:rsid w:val="004456CC"/>
    <w:rsid w:val="00446682"/>
    <w:rsid w:val="0045113D"/>
    <w:rsid w:val="004511D1"/>
    <w:rsid w:val="00471ED6"/>
    <w:rsid w:val="00472F04"/>
    <w:rsid w:val="00475124"/>
    <w:rsid w:val="00480D16"/>
    <w:rsid w:val="004961F7"/>
    <w:rsid w:val="004A3A8C"/>
    <w:rsid w:val="004A72F7"/>
    <w:rsid w:val="004B1665"/>
    <w:rsid w:val="004C0F70"/>
    <w:rsid w:val="004C178B"/>
    <w:rsid w:val="004C53EB"/>
    <w:rsid w:val="004C7035"/>
    <w:rsid w:val="004C78FF"/>
    <w:rsid w:val="004D13E5"/>
    <w:rsid w:val="004D6285"/>
    <w:rsid w:val="004E4BE3"/>
    <w:rsid w:val="004E78B0"/>
    <w:rsid w:val="004F1B6E"/>
    <w:rsid w:val="004F2F42"/>
    <w:rsid w:val="00502D96"/>
    <w:rsid w:val="0050347F"/>
    <w:rsid w:val="00506BE3"/>
    <w:rsid w:val="00514EF1"/>
    <w:rsid w:val="00523E83"/>
    <w:rsid w:val="00525F8F"/>
    <w:rsid w:val="0052775A"/>
    <w:rsid w:val="00530986"/>
    <w:rsid w:val="00533151"/>
    <w:rsid w:val="00535731"/>
    <w:rsid w:val="00536999"/>
    <w:rsid w:val="0053763C"/>
    <w:rsid w:val="005461BA"/>
    <w:rsid w:val="005469DD"/>
    <w:rsid w:val="0054781D"/>
    <w:rsid w:val="00556015"/>
    <w:rsid w:val="00570574"/>
    <w:rsid w:val="0057344C"/>
    <w:rsid w:val="005902CD"/>
    <w:rsid w:val="0059229C"/>
    <w:rsid w:val="005A0F5C"/>
    <w:rsid w:val="005A2D10"/>
    <w:rsid w:val="005A342F"/>
    <w:rsid w:val="005A3D8C"/>
    <w:rsid w:val="005B1DA8"/>
    <w:rsid w:val="005B728F"/>
    <w:rsid w:val="005C1C93"/>
    <w:rsid w:val="005D7EDD"/>
    <w:rsid w:val="005E5007"/>
    <w:rsid w:val="005F5BDB"/>
    <w:rsid w:val="005F6BB9"/>
    <w:rsid w:val="006004C7"/>
    <w:rsid w:val="00621361"/>
    <w:rsid w:val="00621CC8"/>
    <w:rsid w:val="00622F70"/>
    <w:rsid w:val="00622FFC"/>
    <w:rsid w:val="006267C0"/>
    <w:rsid w:val="00634871"/>
    <w:rsid w:val="00641648"/>
    <w:rsid w:val="00651054"/>
    <w:rsid w:val="00652452"/>
    <w:rsid w:val="006547E6"/>
    <w:rsid w:val="00676806"/>
    <w:rsid w:val="00682C5A"/>
    <w:rsid w:val="006866C0"/>
    <w:rsid w:val="0069323C"/>
    <w:rsid w:val="00696618"/>
    <w:rsid w:val="006A1A5E"/>
    <w:rsid w:val="006B05A1"/>
    <w:rsid w:val="006B2A48"/>
    <w:rsid w:val="006B390D"/>
    <w:rsid w:val="006C29F0"/>
    <w:rsid w:val="006C475E"/>
    <w:rsid w:val="006D5DEE"/>
    <w:rsid w:val="006D64BE"/>
    <w:rsid w:val="006D7670"/>
    <w:rsid w:val="006F1357"/>
    <w:rsid w:val="006F2330"/>
    <w:rsid w:val="0070720C"/>
    <w:rsid w:val="00710702"/>
    <w:rsid w:val="00734A42"/>
    <w:rsid w:val="00743D1B"/>
    <w:rsid w:val="00756685"/>
    <w:rsid w:val="0076333B"/>
    <w:rsid w:val="00766BB5"/>
    <w:rsid w:val="00771F7F"/>
    <w:rsid w:val="00777E9B"/>
    <w:rsid w:val="0078602E"/>
    <w:rsid w:val="0078721C"/>
    <w:rsid w:val="00787CFD"/>
    <w:rsid w:val="00790E1B"/>
    <w:rsid w:val="0079168A"/>
    <w:rsid w:val="00793387"/>
    <w:rsid w:val="007A7001"/>
    <w:rsid w:val="007B32E0"/>
    <w:rsid w:val="007B4731"/>
    <w:rsid w:val="007B4801"/>
    <w:rsid w:val="007C321B"/>
    <w:rsid w:val="007C5AF8"/>
    <w:rsid w:val="007D163F"/>
    <w:rsid w:val="007D5079"/>
    <w:rsid w:val="007E0C98"/>
    <w:rsid w:val="007E41FE"/>
    <w:rsid w:val="007E513D"/>
    <w:rsid w:val="007E7520"/>
    <w:rsid w:val="007F1E81"/>
    <w:rsid w:val="007F22EF"/>
    <w:rsid w:val="007F5A5F"/>
    <w:rsid w:val="00802BAA"/>
    <w:rsid w:val="00811169"/>
    <w:rsid w:val="00813724"/>
    <w:rsid w:val="00814741"/>
    <w:rsid w:val="0081488A"/>
    <w:rsid w:val="008209DA"/>
    <w:rsid w:val="00825A85"/>
    <w:rsid w:val="00830AEA"/>
    <w:rsid w:val="00835C45"/>
    <w:rsid w:val="00837100"/>
    <w:rsid w:val="00842D5E"/>
    <w:rsid w:val="008600FF"/>
    <w:rsid w:val="00861066"/>
    <w:rsid w:val="00865959"/>
    <w:rsid w:val="00871AC6"/>
    <w:rsid w:val="00873A27"/>
    <w:rsid w:val="00876A64"/>
    <w:rsid w:val="00883CCD"/>
    <w:rsid w:val="008860E8"/>
    <w:rsid w:val="00890BBE"/>
    <w:rsid w:val="00891CB0"/>
    <w:rsid w:val="008A3200"/>
    <w:rsid w:val="008A5745"/>
    <w:rsid w:val="008A7E15"/>
    <w:rsid w:val="008D26EB"/>
    <w:rsid w:val="008D74D5"/>
    <w:rsid w:val="008E0F6B"/>
    <w:rsid w:val="00901419"/>
    <w:rsid w:val="00907CB6"/>
    <w:rsid w:val="00915434"/>
    <w:rsid w:val="00917E7A"/>
    <w:rsid w:val="009263CE"/>
    <w:rsid w:val="00926A94"/>
    <w:rsid w:val="00941C43"/>
    <w:rsid w:val="00941CB9"/>
    <w:rsid w:val="009453A8"/>
    <w:rsid w:val="0095056B"/>
    <w:rsid w:val="009609FD"/>
    <w:rsid w:val="00960E71"/>
    <w:rsid w:val="00966199"/>
    <w:rsid w:val="00973297"/>
    <w:rsid w:val="009765DF"/>
    <w:rsid w:val="00980363"/>
    <w:rsid w:val="0098754F"/>
    <w:rsid w:val="0099775A"/>
    <w:rsid w:val="009A304E"/>
    <w:rsid w:val="009B502B"/>
    <w:rsid w:val="009B6519"/>
    <w:rsid w:val="009C2FB5"/>
    <w:rsid w:val="009C375E"/>
    <w:rsid w:val="009E20A1"/>
    <w:rsid w:val="009E2E1A"/>
    <w:rsid w:val="00A06FD3"/>
    <w:rsid w:val="00A10433"/>
    <w:rsid w:val="00A1385A"/>
    <w:rsid w:val="00A14560"/>
    <w:rsid w:val="00A20692"/>
    <w:rsid w:val="00A21D2D"/>
    <w:rsid w:val="00A2678E"/>
    <w:rsid w:val="00A26ED6"/>
    <w:rsid w:val="00A4237D"/>
    <w:rsid w:val="00A51149"/>
    <w:rsid w:val="00A5184B"/>
    <w:rsid w:val="00A52368"/>
    <w:rsid w:val="00A53742"/>
    <w:rsid w:val="00A5637F"/>
    <w:rsid w:val="00A635BB"/>
    <w:rsid w:val="00A734B9"/>
    <w:rsid w:val="00A74F6B"/>
    <w:rsid w:val="00A768AA"/>
    <w:rsid w:val="00A82B20"/>
    <w:rsid w:val="00A900F2"/>
    <w:rsid w:val="00A90135"/>
    <w:rsid w:val="00A930B5"/>
    <w:rsid w:val="00A94798"/>
    <w:rsid w:val="00A95CC5"/>
    <w:rsid w:val="00AA115B"/>
    <w:rsid w:val="00AA1622"/>
    <w:rsid w:val="00AA3762"/>
    <w:rsid w:val="00AA7E43"/>
    <w:rsid w:val="00AB0191"/>
    <w:rsid w:val="00AB20B1"/>
    <w:rsid w:val="00AE004E"/>
    <w:rsid w:val="00AE371D"/>
    <w:rsid w:val="00AF35D5"/>
    <w:rsid w:val="00B00052"/>
    <w:rsid w:val="00B220F5"/>
    <w:rsid w:val="00B3035B"/>
    <w:rsid w:val="00B33018"/>
    <w:rsid w:val="00B330D8"/>
    <w:rsid w:val="00B33412"/>
    <w:rsid w:val="00B33912"/>
    <w:rsid w:val="00B377C0"/>
    <w:rsid w:val="00B429FC"/>
    <w:rsid w:val="00B6333B"/>
    <w:rsid w:val="00B65F2D"/>
    <w:rsid w:val="00B7058B"/>
    <w:rsid w:val="00B72253"/>
    <w:rsid w:val="00B74C36"/>
    <w:rsid w:val="00B759A4"/>
    <w:rsid w:val="00B820E8"/>
    <w:rsid w:val="00B90F6C"/>
    <w:rsid w:val="00B91D5B"/>
    <w:rsid w:val="00B957F2"/>
    <w:rsid w:val="00B9759B"/>
    <w:rsid w:val="00BA1B0D"/>
    <w:rsid w:val="00BA270D"/>
    <w:rsid w:val="00BB3C70"/>
    <w:rsid w:val="00BB7427"/>
    <w:rsid w:val="00BB7D78"/>
    <w:rsid w:val="00BB7EBF"/>
    <w:rsid w:val="00BC00E2"/>
    <w:rsid w:val="00BC3E97"/>
    <w:rsid w:val="00BC548B"/>
    <w:rsid w:val="00BD7C1F"/>
    <w:rsid w:val="00BD7DE1"/>
    <w:rsid w:val="00BD7FF3"/>
    <w:rsid w:val="00BE0366"/>
    <w:rsid w:val="00BE29F2"/>
    <w:rsid w:val="00BE2C68"/>
    <w:rsid w:val="00BF2621"/>
    <w:rsid w:val="00C015ED"/>
    <w:rsid w:val="00C0274E"/>
    <w:rsid w:val="00C04278"/>
    <w:rsid w:val="00C054BE"/>
    <w:rsid w:val="00C100C7"/>
    <w:rsid w:val="00C11FAA"/>
    <w:rsid w:val="00C17497"/>
    <w:rsid w:val="00C275B6"/>
    <w:rsid w:val="00C31C2B"/>
    <w:rsid w:val="00C31FCC"/>
    <w:rsid w:val="00C40071"/>
    <w:rsid w:val="00C416D6"/>
    <w:rsid w:val="00C45A01"/>
    <w:rsid w:val="00C4784D"/>
    <w:rsid w:val="00C510CC"/>
    <w:rsid w:val="00C51349"/>
    <w:rsid w:val="00C557D5"/>
    <w:rsid w:val="00C67931"/>
    <w:rsid w:val="00C7696C"/>
    <w:rsid w:val="00C7765A"/>
    <w:rsid w:val="00C84D3D"/>
    <w:rsid w:val="00CA0D17"/>
    <w:rsid w:val="00CB6438"/>
    <w:rsid w:val="00CC1499"/>
    <w:rsid w:val="00CC48B1"/>
    <w:rsid w:val="00CD14D3"/>
    <w:rsid w:val="00CE3C9A"/>
    <w:rsid w:val="00CE6EE8"/>
    <w:rsid w:val="00CF31CA"/>
    <w:rsid w:val="00CF55C2"/>
    <w:rsid w:val="00CF7F23"/>
    <w:rsid w:val="00D00983"/>
    <w:rsid w:val="00D13052"/>
    <w:rsid w:val="00D2191E"/>
    <w:rsid w:val="00D21FCB"/>
    <w:rsid w:val="00D239AF"/>
    <w:rsid w:val="00D23FC2"/>
    <w:rsid w:val="00D30C3C"/>
    <w:rsid w:val="00D32375"/>
    <w:rsid w:val="00D43EC7"/>
    <w:rsid w:val="00D45C81"/>
    <w:rsid w:val="00D4645F"/>
    <w:rsid w:val="00D5354C"/>
    <w:rsid w:val="00D55B50"/>
    <w:rsid w:val="00D601FA"/>
    <w:rsid w:val="00D63F6A"/>
    <w:rsid w:val="00D64096"/>
    <w:rsid w:val="00D64796"/>
    <w:rsid w:val="00D74E45"/>
    <w:rsid w:val="00D75720"/>
    <w:rsid w:val="00D774C7"/>
    <w:rsid w:val="00D802A8"/>
    <w:rsid w:val="00D80621"/>
    <w:rsid w:val="00D811C3"/>
    <w:rsid w:val="00D846F2"/>
    <w:rsid w:val="00D87829"/>
    <w:rsid w:val="00D915BA"/>
    <w:rsid w:val="00D91BF3"/>
    <w:rsid w:val="00D9518B"/>
    <w:rsid w:val="00D95610"/>
    <w:rsid w:val="00D9661C"/>
    <w:rsid w:val="00D975CE"/>
    <w:rsid w:val="00DA4A77"/>
    <w:rsid w:val="00DB0323"/>
    <w:rsid w:val="00DB1E0D"/>
    <w:rsid w:val="00DB357F"/>
    <w:rsid w:val="00DB6110"/>
    <w:rsid w:val="00DC0BF7"/>
    <w:rsid w:val="00DC52C1"/>
    <w:rsid w:val="00DC54FF"/>
    <w:rsid w:val="00DD3638"/>
    <w:rsid w:val="00DD456E"/>
    <w:rsid w:val="00DD69A7"/>
    <w:rsid w:val="00DD7002"/>
    <w:rsid w:val="00DF0554"/>
    <w:rsid w:val="00DF0A40"/>
    <w:rsid w:val="00DF1E23"/>
    <w:rsid w:val="00DF3C01"/>
    <w:rsid w:val="00DF4A9B"/>
    <w:rsid w:val="00E06FB8"/>
    <w:rsid w:val="00E07644"/>
    <w:rsid w:val="00E1036A"/>
    <w:rsid w:val="00E10E6A"/>
    <w:rsid w:val="00E1686C"/>
    <w:rsid w:val="00E213CB"/>
    <w:rsid w:val="00E22B5D"/>
    <w:rsid w:val="00E2702E"/>
    <w:rsid w:val="00E40974"/>
    <w:rsid w:val="00E410A7"/>
    <w:rsid w:val="00E46764"/>
    <w:rsid w:val="00E50900"/>
    <w:rsid w:val="00E556B8"/>
    <w:rsid w:val="00E55A8A"/>
    <w:rsid w:val="00E605B4"/>
    <w:rsid w:val="00E65045"/>
    <w:rsid w:val="00E677EA"/>
    <w:rsid w:val="00E762B3"/>
    <w:rsid w:val="00E84864"/>
    <w:rsid w:val="00E858D1"/>
    <w:rsid w:val="00E925EA"/>
    <w:rsid w:val="00E92C9F"/>
    <w:rsid w:val="00E945D9"/>
    <w:rsid w:val="00E94A18"/>
    <w:rsid w:val="00EA5543"/>
    <w:rsid w:val="00EB0CAE"/>
    <w:rsid w:val="00EB0DAB"/>
    <w:rsid w:val="00EB25F5"/>
    <w:rsid w:val="00EB5433"/>
    <w:rsid w:val="00EC19BE"/>
    <w:rsid w:val="00EC5566"/>
    <w:rsid w:val="00ED0A20"/>
    <w:rsid w:val="00ED7D8D"/>
    <w:rsid w:val="00EF1B9D"/>
    <w:rsid w:val="00EF2D38"/>
    <w:rsid w:val="00EF31CA"/>
    <w:rsid w:val="00F04084"/>
    <w:rsid w:val="00F04A3E"/>
    <w:rsid w:val="00F069D3"/>
    <w:rsid w:val="00F07D74"/>
    <w:rsid w:val="00F119F7"/>
    <w:rsid w:val="00F24AA4"/>
    <w:rsid w:val="00F25455"/>
    <w:rsid w:val="00F27311"/>
    <w:rsid w:val="00F3714C"/>
    <w:rsid w:val="00F4186D"/>
    <w:rsid w:val="00F4276F"/>
    <w:rsid w:val="00F6265D"/>
    <w:rsid w:val="00F64378"/>
    <w:rsid w:val="00F7160F"/>
    <w:rsid w:val="00F75D63"/>
    <w:rsid w:val="00F75EA1"/>
    <w:rsid w:val="00F81288"/>
    <w:rsid w:val="00F842E1"/>
    <w:rsid w:val="00F94952"/>
    <w:rsid w:val="00F96B63"/>
    <w:rsid w:val="00F978CF"/>
    <w:rsid w:val="00FA0D3F"/>
    <w:rsid w:val="00FA41A7"/>
    <w:rsid w:val="00FA45BD"/>
    <w:rsid w:val="00FA4CE7"/>
    <w:rsid w:val="00FB0700"/>
    <w:rsid w:val="00FC73E6"/>
    <w:rsid w:val="00FD33AA"/>
    <w:rsid w:val="00FD61C9"/>
    <w:rsid w:val="00FE1B41"/>
    <w:rsid w:val="00FE625A"/>
    <w:rsid w:val="00FF32DF"/>
    <w:rsid w:val="0A2F3B1F"/>
    <w:rsid w:val="159955F1"/>
    <w:rsid w:val="1E687B91"/>
    <w:rsid w:val="2A8D4B6E"/>
    <w:rsid w:val="512B6BA5"/>
    <w:rsid w:val="5A7215A3"/>
    <w:rsid w:val="61A977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next w:val="1"/>
    <w:link w:val="16"/>
    <w:unhideWhenUsed/>
    <w:qFormat/>
    <w:uiPriority w:val="9"/>
    <w:pPr>
      <w:keepNext/>
      <w:keepLines/>
      <w:spacing w:after="5" w:line="270" w:lineRule="auto"/>
      <w:ind w:left="10" w:right="38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sz w:val="24"/>
      <w:szCs w:val="22"/>
      <w:lang w:val="ru-RU" w:eastAsia="ru-RU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rFonts w:ascii="Tahoma" w:hAnsi="Tahoma"/>
      <w:sz w:val="16"/>
      <w:szCs w:val="16"/>
    </w:rPr>
  </w:style>
  <w:style w:type="paragraph" w:styleId="4">
    <w:name w:val="Plain Text"/>
    <w:basedOn w:val="1"/>
    <w:link w:val="15"/>
    <w:uiPriority w:val="0"/>
    <w:rPr>
      <w:rFonts w:ascii="Courier New" w:hAnsi="Courier New" w:eastAsia="Calibri"/>
      <w:sz w:val="20"/>
      <w:szCs w:val="20"/>
      <w:lang w:val="en-US"/>
    </w:rPr>
  </w:style>
  <w:style w:type="character" w:styleId="6">
    <w:name w:val="Hyperlink"/>
    <w:unhideWhenUsed/>
    <w:uiPriority w:val="99"/>
    <w:rPr>
      <w:color w:val="0000FF"/>
      <w:u w:val="single"/>
    </w:rPr>
  </w:style>
  <w:style w:type="character" w:styleId="7">
    <w:name w:val="Strong"/>
    <w:qFormat/>
    <w:uiPriority w:val="0"/>
    <w:rPr>
      <w:b/>
      <w:bCs/>
    </w:rPr>
  </w:style>
  <w:style w:type="table" w:styleId="9">
    <w:name w:val="Table Grid"/>
    <w:basedOn w:val="8"/>
    <w:uiPriority w:val="5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paragraph" w:customStyle="1" w:styleId="11">
    <w:name w:val="Default"/>
    <w:uiPriority w:val="0"/>
    <w:pPr>
      <w:autoSpaceDE w:val="0"/>
      <w:autoSpaceDN w:val="0"/>
      <w:adjustRightInd w:val="0"/>
      <w:spacing w:after="160" w:line="259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character" w:customStyle="1" w:styleId="12">
    <w:name w:val="Текст выноски Знак"/>
    <w:link w:val="3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styleId="13">
    <w:name w:val="No Spacing"/>
    <w:qFormat/>
    <w:uiPriority w:val="1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14">
    <w:name w:val="Без интервала1"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5">
    <w:name w:val="Текст Знак"/>
    <w:link w:val="4"/>
    <w:qFormat/>
    <w:locked/>
    <w:uiPriority w:val="0"/>
    <w:rPr>
      <w:rFonts w:ascii="Courier New" w:hAnsi="Courier New" w:eastAsia="Calibri"/>
      <w:lang w:val="en-US" w:eastAsia="ru-RU" w:bidi="ar-SA"/>
    </w:rPr>
  </w:style>
  <w:style w:type="character" w:customStyle="1" w:styleId="16">
    <w:name w:val="Заголовок 1 Знак"/>
    <w:basedOn w:val="5"/>
    <w:link w:val="2"/>
    <w:qFormat/>
    <w:uiPriority w:val="0"/>
    <w:rPr>
      <w:rFonts w:ascii="Times New Roman" w:hAnsi="Times New Roman" w:eastAsia="Times New Roman"/>
      <w:b/>
      <w:color w:val="00000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9D802C-6612-4021-A666-44E71422EA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lodb</Company>
  <Pages>10</Pages>
  <Words>2639</Words>
  <Characters>15044</Characters>
  <Lines>125</Lines>
  <Paragraphs>35</Paragraphs>
  <TotalTime>23</TotalTime>
  <ScaleCrop>false</ScaleCrop>
  <LinksUpToDate>false</LinksUpToDate>
  <CharactersWithSpaces>17648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2018-10-09T12:04:00Z</dcterms:created>
  <dc:creator>ken</dc:creator>
  <cp:lastModifiedBy>ЦРТДЮ ГРЯЗИ</cp:lastModifiedBy>
  <cp:lastPrinted>2020-11-05T08:01:15Z</cp:lastPrinted>
  <dcterms:modified xsi:type="dcterms:W3CDTF">2020-11-05T08:04:37Z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