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6ED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5B19F18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1C97E8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14:paraId="5A8B8EE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Начальник</w:t>
      </w:r>
      <w:r>
        <w:rPr>
          <w:rFonts w:ascii="Times New Roman" w:hAnsi="Times New Roman"/>
          <w:sz w:val="24"/>
          <w:szCs w:val="24"/>
        </w:rPr>
        <w:t xml:space="preserve">  отдела образования</w:t>
      </w:r>
    </w:p>
    <w:p w14:paraId="0809C165">
      <w:pPr>
        <w:wordWrap w:val="0"/>
        <w:spacing w:after="0"/>
        <w:contextualSpacing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___________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А.Ю.</w:t>
      </w:r>
      <w:r>
        <w:rPr>
          <w:rFonts w:ascii="Times New Roman" w:hAnsi="Times New Roman"/>
          <w:sz w:val="24"/>
          <w:szCs w:val="24"/>
          <w:lang w:val="ru-RU"/>
        </w:rPr>
        <w:t>Васильева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 w14:paraId="7E9EC9A0">
      <w:pPr>
        <w:tabs>
          <w:tab w:val="left" w:pos="32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D48B97">
      <w:pPr>
        <w:tabs>
          <w:tab w:val="left" w:pos="3255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4EE223A">
      <w:pPr>
        <w:tabs>
          <w:tab w:val="left" w:pos="3255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Пушкинского фестиваля</w:t>
      </w:r>
    </w:p>
    <w:p w14:paraId="19119E69">
      <w:pPr>
        <w:tabs>
          <w:tab w:val="left" w:pos="3255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«Мой Пушкин»</w:t>
      </w:r>
    </w:p>
    <w:p w14:paraId="3601247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DB783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1.Общие положения </w:t>
      </w:r>
    </w:p>
    <w:p w14:paraId="21485AE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1.1.Цели и задачи Фестиваля:  </w:t>
      </w:r>
    </w:p>
    <w:p w14:paraId="2F41999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Фестиваль   проводится  в целях  приобщения </w:t>
      </w:r>
      <w:r>
        <w:rPr>
          <w:rFonts w:ascii="Times New Roman" w:hAnsi="Times New Roman"/>
          <w:sz w:val="24"/>
          <w:szCs w:val="24"/>
          <w:lang w:val="ru-RU"/>
        </w:rPr>
        <w:t>об</w:t>
      </w:r>
      <w:r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  <w:lang w:val="ru-RU"/>
        </w:rPr>
        <w:t>ю</w:t>
      </w:r>
      <w:r>
        <w:rPr>
          <w:rFonts w:ascii="Times New Roman" w:hAnsi="Times New Roman"/>
          <w:sz w:val="24"/>
          <w:szCs w:val="24"/>
        </w:rPr>
        <w:t xml:space="preserve">щихся к творческому наследию  А.С.Пушкина, формирования духовных, нравственных и эстетических качеств, популяризации ценностей отечественной художественной культуры.  </w:t>
      </w:r>
    </w:p>
    <w:p w14:paraId="00A6006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1.2. Задачами Фестиваля являются:</w:t>
      </w:r>
    </w:p>
    <w:p w14:paraId="13D090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 художественно-творческих способностей обучающихся; </w:t>
      </w:r>
    </w:p>
    <w:p w14:paraId="3A87BC6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-популяризации пушкинского наследия, приобщения обучающихся к отечественной словесности;                                                                                                                                                 - развитие мотивации личности к познанию  и творчеству;  </w:t>
      </w:r>
    </w:p>
    <w:p w14:paraId="022F34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и поддержка молодых одаренных авторов.</w:t>
      </w:r>
    </w:p>
    <w:p w14:paraId="462A8B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D37C49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2.Участники Конкурса</w:t>
      </w:r>
    </w:p>
    <w:p w14:paraId="72EDCFE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2.1.К участию в Фестивале приглашаются   обучающиеся  общеобразовательных учреждений и  организаций  дополнительного образовани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/>
          <w:sz w:val="24"/>
          <w:szCs w:val="24"/>
          <w:lang w:val="ru-RU"/>
        </w:rPr>
        <w:t>, а так же педагоги ( номинация « Педагогическая»)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14:paraId="134B459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2.2.Фестиваль  проводится  в трёх  возрастных категориях:                                                                                                       - 7-10 лет </w:t>
      </w:r>
      <w:r>
        <w:rPr>
          <w:rFonts w:hint="default" w:ascii="Times New Roman" w:hAnsi="Times New Roman"/>
          <w:sz w:val="24"/>
          <w:szCs w:val="24"/>
          <w:lang w:val="ru-RU"/>
        </w:rPr>
        <w:t>;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- 11-15 лет ;                                                                                                                                                                 -16-18 лет ;                                                    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- педаг</w:t>
      </w:r>
      <w:r>
        <w:rPr>
          <w:rFonts w:ascii="Times New Roman" w:hAnsi="Times New Roman"/>
          <w:sz w:val="24"/>
          <w:szCs w:val="24"/>
          <w:lang w:val="ru-RU"/>
        </w:rPr>
        <w:t>огические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работники </w:t>
      </w:r>
      <w:r>
        <w:rPr>
          <w:rFonts w:ascii="Times New Roman" w:hAnsi="Times New Roman"/>
          <w:sz w:val="24"/>
          <w:szCs w:val="24"/>
        </w:rPr>
        <w:t xml:space="preserve">( номинация «Педагогическая»)                                                                               2.3.Допускается только индивидуальное участие.                                    </w:t>
      </w:r>
    </w:p>
    <w:p w14:paraId="51BCFB9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AAB419A">
      <w:pPr>
        <w:spacing w:after="0" w:line="240" w:lineRule="auto"/>
        <w:ind w:left="11" w:right="6" w:hanging="11"/>
        <w:contextualSpacing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.Время и место проведения.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3.1.Фестиваль  проводится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.03.202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.04.202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3.2.Работы принимаются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ru-RU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  202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МБУ ДО  ЦРТДЮ.(г.Грязи. ул. Красная Площадь, д. 35, здание Ж/Д клуба)  Тел. 2-45-02.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"mailto:crtdugrz@yandex.ru"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crtdugrz</w:t>
      </w:r>
      <w:r>
        <w:rPr>
          <w:rStyle w:val="5"/>
          <w:rFonts w:ascii="Times New Roman" w:hAnsi="Times New Roman" w:cs="Times New Roman"/>
          <w:sz w:val="24"/>
          <w:szCs w:val="24"/>
        </w:rPr>
        <w:t>@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yandex</w:t>
      </w:r>
      <w:r>
        <w:rPr>
          <w:rStyle w:val="5"/>
          <w:rFonts w:ascii="Times New Roman" w:hAnsi="Times New Roman" w:cs="Times New Roman"/>
          <w:sz w:val="24"/>
          <w:szCs w:val="24"/>
        </w:rPr>
        <w:t>.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5"/>
          <w:rFonts w:eastAsia="Courier New"/>
        </w:rPr>
        <w:t xml:space="preserve"> </w:t>
      </w:r>
      <w:r>
        <w:rPr>
          <w:rFonts w:ascii="Times New Roman" w:hAnsi="Times New Roman" w:eastAsia="Courier New" w:cs="Times New Roman"/>
          <w:spacing w:val="8"/>
          <w:sz w:val="24"/>
          <w:szCs w:val="24"/>
          <w:shd w:val="clear" w:color="auto" w:fill="FFFFFF"/>
        </w:rPr>
        <w:t xml:space="preserve">(с пометкой </w:t>
      </w:r>
      <w:r>
        <w:rPr>
          <w:rFonts w:ascii="Times New Roman" w:hAnsi="Times New Roman" w:eastAsia="Courier New" w:cs="Times New Roman"/>
          <w:b/>
          <w:spacing w:val="8"/>
          <w:sz w:val="24"/>
          <w:szCs w:val="24"/>
          <w:shd w:val="clear" w:color="auto" w:fill="FFFFFF"/>
        </w:rPr>
        <w:t>«Мой Пушкин»</w:t>
      </w:r>
      <w:r>
        <w:rPr>
          <w:rFonts w:ascii="Times New Roman" w:hAnsi="Times New Roman" w:eastAsia="Courier New" w:cs="Times New Roman"/>
          <w:spacing w:val="8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обращаем внимание на новый адрес электронной почты, созданный в ЦРТДЮ для использования при проведении конкурсных мероприятий </w:t>
      </w:r>
      <w:r>
        <w:rPr>
          <w:rFonts w:ascii="Times New Roman" w:hAnsi="Times New Roman" w:cs="Times New Roman"/>
          <w:sz w:val="28"/>
          <w:szCs w:val="28"/>
        </w:rPr>
        <w:t>необходимо направить следующие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- заявка на участие в областном этапе  (Приложение 1);</w:t>
      </w:r>
    </w:p>
    <w:p w14:paraId="7A6EC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муниципальном этапе в формате ( Приложение 3)</w:t>
      </w:r>
    </w:p>
    <w:p w14:paraId="10CE5937">
      <w:pPr>
        <w:widowControl w:val="0"/>
        <w:tabs>
          <w:tab w:val="left" w:pos="1141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Ссылки в облачном хранилище (Яндекс Диск,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 др.) на фото, видеозаписи конкурсных материалов, которые размещаются в заявке;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D7F3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согласие на обработку персональных данных (Приложение 2). </w:t>
      </w:r>
    </w:p>
    <w:p w14:paraId="04428574">
      <w:pPr>
        <w:tabs>
          <w:tab w:val="left" w:pos="720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Конкурс проводится по шести номинациям:</w:t>
      </w:r>
    </w:p>
    <w:p w14:paraId="1FAF8F35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Поэзия;</w:t>
      </w:r>
    </w:p>
    <w:p w14:paraId="61E90D7D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Проза;</w:t>
      </w:r>
    </w:p>
    <w:p w14:paraId="3DE511D9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Исследовательская работа;</w:t>
      </w:r>
    </w:p>
    <w:p w14:paraId="61D8D9D2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иллюстрация;</w:t>
      </w:r>
    </w:p>
    <w:p w14:paraId="7C86BBE9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Педагогическая;</w:t>
      </w:r>
    </w:p>
    <w:p w14:paraId="687FDC63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Медиапроект:</w:t>
      </w:r>
    </w:p>
    <w:p w14:paraId="1C994B67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(объем от 20 до 50 слайдов);</w:t>
      </w:r>
    </w:p>
    <w:p w14:paraId="2A3697FA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репортаж (хронометраж – 3 – 4 мин.);</w:t>
      </w:r>
    </w:p>
    <w:p w14:paraId="633F003E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мация (хронометраж – 1 – 3 мин).</w:t>
      </w:r>
    </w:p>
    <w:p w14:paraId="20AD931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2D9EF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5.Требования к оформлению работы:                                                                                                  </w:t>
      </w:r>
    </w:p>
    <w:p w14:paraId="0C00FC9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.1.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Номинации: «Поэзия», «Проза».</w:t>
      </w:r>
    </w:p>
    <w:p w14:paraId="3EDB6334">
      <w:pPr>
        <w:tabs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оформлению работы: На Фестиваль от одного участника представляется </w:t>
      </w:r>
      <w:r>
        <w:rPr>
          <w:rFonts w:ascii="Times New Roman" w:hAnsi="Times New Roman" w:cs="Times New Roman"/>
          <w:b/>
          <w:sz w:val="24"/>
          <w:szCs w:val="24"/>
        </w:rPr>
        <w:t>3-4 поэтических и 1-2 прозаических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в любом жанре: поэзия (стихотворение, поэма, басня); проза (рассказ, эссе, очерк).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формате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doc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или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.docx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 для текста .</w:t>
      </w:r>
      <w:r>
        <w:rPr>
          <w:rFonts w:ascii="Times New Roman" w:hAnsi="Times New Roman" w:cs="Times New Roman"/>
          <w:sz w:val="24"/>
          <w:szCs w:val="24"/>
          <w:lang w:val="en-US"/>
        </w:rPr>
        <w:t>doc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кегль 14, интервал 1,5. Объём работы до 10 страниц.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оформляются титульным листом с информацией:</w:t>
      </w:r>
    </w:p>
    <w:p w14:paraId="2F188B16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образовательной организации;</w:t>
      </w:r>
    </w:p>
    <w:p w14:paraId="4EBCB654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работы;</w:t>
      </w:r>
    </w:p>
    <w:p w14:paraId="48A2D94A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номинация, жанр; </w:t>
      </w:r>
    </w:p>
    <w:p w14:paraId="1B37D24A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(фамилия, имя, отчество, учебное заведение, дата рождения, подробный адрес, телефон);</w:t>
      </w:r>
    </w:p>
    <w:p w14:paraId="1D9537B6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педагоге (фамилия, имя, отчество, должность, место работы, контактные телефоны).</w:t>
      </w:r>
    </w:p>
    <w:p w14:paraId="765E2868">
      <w:pPr>
        <w:shd w:val="clear" w:color="auto" w:fill="FFFFFF"/>
        <w:tabs>
          <w:tab w:val="left" w:pos="4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должны быть представлены в бумажном и электронном  варианте.</w:t>
      </w:r>
    </w:p>
    <w:p w14:paraId="3770F2ED">
      <w:pPr>
        <w:shd w:val="clear" w:color="auto" w:fill="FFFFFF"/>
        <w:tabs>
          <w:tab w:val="left" w:pos="4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вариант работ отправляется на адрес: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fldChar w:fldCharType="begin"/>
      </w:r>
      <w:r>
        <w:instrText xml:space="preserve"> HYPERLINK "mailto:crtdugrz@yandex.ru"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crtdugrz</w:t>
      </w:r>
      <w:r>
        <w:rPr>
          <w:rStyle w:val="5"/>
          <w:rFonts w:ascii="Times New Roman" w:hAnsi="Times New Roman" w:cs="Times New Roman"/>
          <w:sz w:val="24"/>
          <w:szCs w:val="24"/>
        </w:rPr>
        <w:t>@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yandex</w:t>
      </w:r>
      <w:r>
        <w:rPr>
          <w:rStyle w:val="5"/>
          <w:rFonts w:ascii="Times New Roman" w:hAnsi="Times New Roman" w:cs="Times New Roman"/>
          <w:sz w:val="24"/>
          <w:szCs w:val="24"/>
        </w:rPr>
        <w:t>.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 с пометкой « Мой Пушкин»).Заявка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PDF. и .doc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.</w:t>
      </w:r>
      <w:r>
        <w:rPr>
          <w:rFonts w:ascii="Times New Roman" w:hAnsi="Times New Roman" w:cs="Times New Roman"/>
          <w:b/>
          <w:sz w:val="24"/>
          <w:szCs w:val="24"/>
        </w:rPr>
        <w:t>docx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творческие работы (</w:t>
      </w:r>
      <w:r>
        <w:rPr>
          <w:rFonts w:ascii="Times New Roman" w:hAnsi="Times New Roman" w:cs="Times New Roman"/>
          <w:sz w:val="24"/>
          <w:szCs w:val="24"/>
          <w:u w:val="single"/>
        </w:rPr>
        <w:t>активные ссылки в облачном хранилище (Яндекс Диск,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 др.)  на конкурсные материалы,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данных. Конкурсные работы и документы оформляются в один архивный файл и подписываются Ф.И. участника, возраст, ОО, номинация.     </w:t>
      </w:r>
    </w:p>
    <w:p w14:paraId="38713C74">
      <w:pPr>
        <w:tabs>
          <w:tab w:val="left" w:pos="720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Номинация «Исследовательская работа»</w:t>
      </w:r>
    </w:p>
    <w:p w14:paraId="25300D76">
      <w:pPr>
        <w:tabs>
          <w:tab w:val="left" w:pos="720"/>
        </w:tabs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оформлению работы:</w:t>
      </w:r>
    </w:p>
    <w:p w14:paraId="0E446D3C">
      <w:pPr>
        <w:tabs>
          <w:tab w:val="left" w:pos="720"/>
        </w:tabs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Фестиваль представляются творческие исследовательские работы, отражающие темы, связанные с творчеством А.С. Пушкина. Формат для текста *</w:t>
      </w:r>
      <w:r>
        <w:rPr>
          <w:rFonts w:ascii="Times New Roman" w:hAnsi="Times New Roman" w:cs="Times New Roman"/>
          <w:sz w:val="24"/>
          <w:szCs w:val="24"/>
          <w:lang w:val="en-US"/>
        </w:rPr>
        <w:t>doc</w:t>
      </w:r>
      <w:r>
        <w:rPr>
          <w:rFonts w:ascii="Times New Roman" w:hAnsi="Times New Roman" w:cs="Times New Roman"/>
          <w:sz w:val="24"/>
          <w:szCs w:val="24"/>
        </w:rPr>
        <w:t>, кегль 14, интервал 1,5. Объём работы не более 30 страниц, приложение (количество страниц не ограничено).</w:t>
      </w:r>
    </w:p>
    <w:p w14:paraId="6F5BEC27">
      <w:pPr>
        <w:tabs>
          <w:tab w:val="left" w:pos="720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исследовательской работе должны быть отражены:</w:t>
      </w:r>
    </w:p>
    <w:p w14:paraId="55C5ADEC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проблемы;</w:t>
      </w:r>
    </w:p>
    <w:p w14:paraId="4CC46E4E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исследования;</w:t>
      </w:r>
    </w:p>
    <w:p w14:paraId="472138ED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исследования;</w:t>
      </w:r>
    </w:p>
    <w:p w14:paraId="6C5F2E9C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исследования;</w:t>
      </w:r>
    </w:p>
    <w:p w14:paraId="7D82114D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значимость исследования.</w:t>
      </w:r>
    </w:p>
    <w:p w14:paraId="475ADCE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 содержит:</w:t>
      </w:r>
    </w:p>
    <w:p w14:paraId="5FFC05C6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образовательной  организации;</w:t>
      </w:r>
    </w:p>
    <w:p w14:paraId="0FCA3F35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работы;</w:t>
      </w:r>
    </w:p>
    <w:p w14:paraId="347E2A96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(фамилия, имя, отчество, учебное заведение, дата рождения, подробный адрес, телефон);</w:t>
      </w:r>
    </w:p>
    <w:p w14:paraId="23160FD4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педагоге (фамилия, имя, отчество, учёная степень, должность, место работы, контактные телефоны).</w:t>
      </w:r>
    </w:p>
    <w:p w14:paraId="201F0AFE">
      <w:pPr>
        <w:shd w:val="clear" w:color="auto" w:fill="FFFFFF"/>
        <w:tabs>
          <w:tab w:val="left" w:pos="4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должны быть представлены в бумажном и электронном  варианте.</w:t>
      </w:r>
    </w:p>
    <w:p w14:paraId="1A067E07">
      <w:pPr>
        <w:shd w:val="clear" w:color="auto" w:fill="FFFFFF"/>
        <w:tabs>
          <w:tab w:val="left" w:pos="4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вариант работ отправляется на адрес: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fldChar w:fldCharType="begin"/>
      </w:r>
      <w:r>
        <w:instrText xml:space="preserve"> HYPERLINK "mailto:crtdugrz@yandex.ru"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crtdugrz</w:t>
      </w:r>
      <w:r>
        <w:rPr>
          <w:rStyle w:val="5"/>
          <w:rFonts w:ascii="Times New Roman" w:hAnsi="Times New Roman" w:cs="Times New Roman"/>
          <w:sz w:val="24"/>
          <w:szCs w:val="24"/>
        </w:rPr>
        <w:t>@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yandex</w:t>
      </w:r>
      <w:r>
        <w:rPr>
          <w:rStyle w:val="5"/>
          <w:rFonts w:ascii="Times New Roman" w:hAnsi="Times New Roman" w:cs="Times New Roman"/>
          <w:sz w:val="24"/>
          <w:szCs w:val="24"/>
        </w:rPr>
        <w:t>.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 с пометкой « Мой Пушкин»).Заявка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PDF.,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.</w:t>
      </w:r>
      <w:r>
        <w:rPr>
          <w:rFonts w:ascii="Times New Roman" w:hAnsi="Times New Roman" w:cs="Times New Roman"/>
          <w:b/>
          <w:sz w:val="24"/>
          <w:szCs w:val="24"/>
        </w:rPr>
        <w:t>doc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.</w:t>
      </w:r>
      <w:r>
        <w:rPr>
          <w:rFonts w:ascii="Times New Roman" w:hAnsi="Times New Roman" w:cs="Times New Roman"/>
          <w:b/>
          <w:sz w:val="24"/>
          <w:szCs w:val="24"/>
        </w:rPr>
        <w:t>docx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творческие работы (</w:t>
      </w:r>
      <w:r>
        <w:rPr>
          <w:rFonts w:ascii="Times New Roman" w:hAnsi="Times New Roman" w:cs="Times New Roman"/>
          <w:sz w:val="24"/>
          <w:szCs w:val="24"/>
          <w:u w:val="single"/>
        </w:rPr>
        <w:t>активные ссылки в облачном хранилище (Яндекс Диск,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 др.)  на конкурсные материалы</w:t>
      </w:r>
      <w:r>
        <w:rPr>
          <w:rFonts w:ascii="Times New Roman" w:hAnsi="Times New Roman" w:cs="Times New Roman"/>
          <w:sz w:val="24"/>
          <w:szCs w:val="24"/>
        </w:rPr>
        <w:t xml:space="preserve">, согласие на обработку персональных данных. Конкурсные работы и документы оформляются в один архивный файл и подписываются Ф.И. участника, возраст, ОО, номинация.     </w:t>
      </w:r>
    </w:p>
    <w:p w14:paraId="39E30ACE">
      <w:pPr>
        <w:tabs>
          <w:tab w:val="left" w:pos="720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Номинация «Художественная иллюстрация»</w:t>
      </w:r>
    </w:p>
    <w:p w14:paraId="27BFCCA6">
      <w:pPr>
        <w:tabs>
          <w:tab w:val="left" w:pos="720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Фестиваль представляются работы, выполненные по мотивам произведений А.С. Пушкина.</w:t>
      </w:r>
    </w:p>
    <w:p w14:paraId="32C83161">
      <w:pPr>
        <w:tabs>
          <w:tab w:val="left" w:pos="720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предоставляются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формате листа А3 (30х40 см.)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91A19"/>
          <w:sz w:val="24"/>
          <w:szCs w:val="24"/>
          <w:u w:val="single"/>
        </w:rPr>
        <w:t>Работы принимаются без дополнительного оформления в развернутом виде</w:t>
      </w:r>
      <w:r>
        <w:rPr>
          <w:rFonts w:ascii="Times New Roman" w:hAnsi="Times New Roman" w:eastAsia="Times New Roman" w:cs="Times New Roman"/>
          <w:color w:val="391A19"/>
          <w:sz w:val="24"/>
          <w:szCs w:val="24"/>
        </w:rPr>
        <w:t>. Не допускается свертывание и сгибание работ.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Каждая работа должна иметь сопроводительную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надпись (этикетку) размещённую на обратной стороне работы.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9DA210D">
      <w:pPr>
        <w:tabs>
          <w:tab w:val="left" w:pos="720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правом нижнем углу на бирке размещается следующая информация:</w:t>
      </w:r>
    </w:p>
    <w:p w14:paraId="26A40CC7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образовательной организации;</w:t>
      </w:r>
    </w:p>
    <w:p w14:paraId="0154E753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работы, техника, материал;</w:t>
      </w:r>
    </w:p>
    <w:p w14:paraId="1AAA2CFE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(фамилия, имя, отчество, учебное заведение, дата рождения, подробный адрес, телефон);</w:t>
      </w:r>
    </w:p>
    <w:p w14:paraId="158AD6C1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педагоге (фамилия, имя, отчество, ученая степень, должность, место работы, контактные телефоны).</w:t>
      </w:r>
    </w:p>
    <w:p w14:paraId="7836AE7D">
      <w:pPr>
        <w:pStyle w:val="8"/>
        <w:ind w:right="125"/>
        <w:contextualSpacing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Электронный вариант работы  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представляется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виде 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качественного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фото, обрезанного по формату и подписанного Ф.И.,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возраст, ОО, название работы.</w:t>
      </w:r>
    </w:p>
    <w:p w14:paraId="1A5E27A1">
      <w:pPr>
        <w:pStyle w:val="8"/>
        <w:ind w:right="125"/>
        <w:contextualSpacing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Каждый электронный вариант  работы сопровождает  файл с информацией:</w:t>
      </w:r>
    </w:p>
    <w:p w14:paraId="7AF2553E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образовательной организации;</w:t>
      </w:r>
    </w:p>
    <w:p w14:paraId="287E1FB0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работы, техника, материал;</w:t>
      </w:r>
    </w:p>
    <w:p w14:paraId="71308564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(фамилия, имя, отчество, учебное заведение, дата рождения, подробный адрес, телефон);</w:t>
      </w:r>
    </w:p>
    <w:p w14:paraId="36434CD2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педагоге (фамилия, имя, отчество, ученая степень, должность, место работы, контактные телефоны).</w:t>
      </w:r>
    </w:p>
    <w:p w14:paraId="585F1B2F">
      <w:pPr>
        <w:tabs>
          <w:tab w:val="left" w:pos="720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участников представляются на бумажных и  электронных носителях : Электронный вариант работ отправляется на адрес: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fldChar w:fldCharType="begin"/>
      </w:r>
      <w:r>
        <w:instrText xml:space="preserve"> HYPERLINK "mailto:crtdugrz@yandex.ru"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crtdugrz</w:t>
      </w:r>
      <w:r>
        <w:rPr>
          <w:rStyle w:val="5"/>
          <w:rFonts w:ascii="Times New Roman" w:hAnsi="Times New Roman" w:cs="Times New Roman"/>
          <w:sz w:val="24"/>
          <w:szCs w:val="24"/>
        </w:rPr>
        <w:t>@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yandex</w:t>
      </w:r>
      <w:r>
        <w:rPr>
          <w:rStyle w:val="5"/>
          <w:rFonts w:ascii="Times New Roman" w:hAnsi="Times New Roman" w:cs="Times New Roman"/>
          <w:sz w:val="24"/>
          <w:szCs w:val="24"/>
        </w:rPr>
        <w:t>.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заявка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PDF. и .doc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.docx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творческие работы (</w:t>
      </w:r>
      <w:r>
        <w:rPr>
          <w:rFonts w:ascii="Times New Roman" w:hAnsi="Times New Roman" w:cs="Times New Roman"/>
          <w:sz w:val="24"/>
          <w:szCs w:val="24"/>
          <w:u w:val="single"/>
        </w:rPr>
        <w:t>активные ссылки в облачном хранилище (Яндекс Диск,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 др.)  на конкурсные материалы</w:t>
      </w:r>
      <w:r>
        <w:rPr>
          <w:rFonts w:ascii="Times New Roman" w:hAnsi="Times New Roman" w:cs="Times New Roman"/>
          <w:sz w:val="24"/>
          <w:szCs w:val="24"/>
        </w:rPr>
        <w:t xml:space="preserve"> , согласие на обработку персональных данных должны 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папку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 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названием учреждения.)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5ABD0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Номинация «Педагогическая»</w:t>
      </w:r>
    </w:p>
    <w:p w14:paraId="525B71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номинации принимают участие педагогические работники ( методисты, педагоги-организаторы, учителя, педагоги дополнительного образования). </w:t>
      </w:r>
    </w:p>
    <w:p w14:paraId="16E52D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 Фестиваль  представляются материалы из опыта работы педагогов с обучающимися по изучению жизни и творчества А.С. Пушкина, приобщению детей к лучшим образцам отечественной культуры.</w:t>
      </w:r>
    </w:p>
    <w:p w14:paraId="3343D21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Работы участников представляются на электронных и бумажных носителях. Формат для текста *</w:t>
      </w:r>
      <w:r>
        <w:rPr>
          <w:rFonts w:ascii="Times New Roman" w:hAnsi="Times New Roman" w:cs="Times New Roman"/>
          <w:sz w:val="24"/>
          <w:szCs w:val="24"/>
          <w:lang w:val="en-US"/>
        </w:rPr>
        <w:t>doc</w:t>
      </w:r>
      <w:r>
        <w:rPr>
          <w:rFonts w:ascii="Times New Roman" w:hAnsi="Times New Roman" w:cs="Times New Roman"/>
          <w:sz w:val="24"/>
          <w:szCs w:val="24"/>
        </w:rPr>
        <w:t>, кегль 14, интервал 1,5. На цифровом носителе должен находиться текстовый файл со следующей информацией:</w:t>
      </w:r>
    </w:p>
    <w:p w14:paraId="57596606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работы, номинация;</w:t>
      </w:r>
    </w:p>
    <w:p w14:paraId="6EAB261B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учреждения, творческого объединения;</w:t>
      </w:r>
    </w:p>
    <w:p w14:paraId="0725ABD9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сведения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 авторе (фамилия, имя, отчество, должность, дата рождения, подробный адрес, телефон,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e-mail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).</w:t>
      </w:r>
    </w:p>
    <w:p w14:paraId="7BF909B7">
      <w:pPr>
        <w:shd w:val="clear" w:color="auto" w:fill="FFFFFF"/>
        <w:tabs>
          <w:tab w:val="left" w:pos="4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Работы должны быть представлены в бумажном и электронном  варианте.</w:t>
      </w:r>
    </w:p>
    <w:p w14:paraId="4F2248C2">
      <w:pPr>
        <w:shd w:val="clear" w:color="auto" w:fill="FFFFFF"/>
        <w:tabs>
          <w:tab w:val="left" w:pos="4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Электронный вариант работ отправляется на адрес: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fldChar w:fldCharType="begin"/>
      </w:r>
      <w:r>
        <w:instrText xml:space="preserve"> HYPERLINK "mailto:crtdugrz@yandex.ru"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crtdugrz</w:t>
      </w:r>
      <w:r>
        <w:rPr>
          <w:rStyle w:val="5"/>
          <w:rFonts w:ascii="Times New Roman" w:hAnsi="Times New Roman" w:cs="Times New Roman"/>
          <w:sz w:val="24"/>
          <w:szCs w:val="24"/>
        </w:rPr>
        <w:t>@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yandex</w:t>
      </w:r>
      <w:r>
        <w:rPr>
          <w:rStyle w:val="5"/>
          <w:rFonts w:ascii="Times New Roman" w:hAnsi="Times New Roman" w:cs="Times New Roman"/>
          <w:sz w:val="24"/>
          <w:szCs w:val="24"/>
        </w:rPr>
        <w:t>.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с пометкой « Мой Пушкин»).Заявка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PDF,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.</w:t>
      </w:r>
      <w:r>
        <w:rPr>
          <w:rFonts w:ascii="Times New Roman" w:hAnsi="Times New Roman" w:cs="Times New Roman"/>
          <w:b/>
          <w:sz w:val="24"/>
          <w:szCs w:val="24"/>
        </w:rPr>
        <w:t>doc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.</w:t>
      </w:r>
      <w:r>
        <w:rPr>
          <w:rFonts w:ascii="Times New Roman" w:hAnsi="Times New Roman" w:cs="Times New Roman"/>
          <w:b/>
          <w:sz w:val="24"/>
          <w:szCs w:val="24"/>
        </w:rPr>
        <w:t>docx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творческие работы (</w:t>
      </w:r>
      <w:r>
        <w:rPr>
          <w:rFonts w:ascii="Times New Roman" w:hAnsi="Times New Roman" w:cs="Times New Roman"/>
          <w:sz w:val="24"/>
          <w:szCs w:val="24"/>
          <w:u w:val="single"/>
        </w:rPr>
        <w:t>активные ссылки в облачном хранилище (Яндекс Диск,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 др.)  на конкурсные материалы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данных. Конкурсные работы и документы оформляются в один архивный файл и подписываются Ф.И. участника, возраст, ОО, номинация.     </w:t>
      </w:r>
    </w:p>
    <w:p w14:paraId="0E55D837">
      <w:pPr>
        <w:tabs>
          <w:tab w:val="left" w:pos="720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Номинация «Медиапроект» </w:t>
      </w:r>
    </w:p>
    <w:p w14:paraId="2E5524D4">
      <w:pPr>
        <w:tabs>
          <w:tab w:val="left" w:pos="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На Фестиваль представляются работы, посвящённые жизни и творчеству А.С. Пушкина, а также работы, выполненные по мотивам произведений поэта.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Работы должны быть представлены в электронном виде (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формат 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mp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4, .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avi</w:t>
      </w:r>
      <w:r>
        <w:rPr>
          <w:rFonts w:hint="default" w:ascii="Times New Roman" w:hAnsi="Times New Roman" w:cs="Times New Roman"/>
          <w:sz w:val="24"/>
          <w:szCs w:val="24"/>
        </w:rPr>
        <w:t>).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</w:p>
    <w:p w14:paraId="799E5B6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для сопровождения работы:</w:t>
      </w:r>
    </w:p>
    <w:p w14:paraId="7E171BA5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образовательной организации;</w:t>
      </w:r>
    </w:p>
    <w:p w14:paraId="7FA07A85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работы;</w:t>
      </w:r>
    </w:p>
    <w:p w14:paraId="15FC060A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номинация, жанр; </w:t>
      </w:r>
    </w:p>
    <w:p w14:paraId="567179A1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(фамилия, имя, отчество, учебное заведение, дата рождения, подробный адрес, телефон);</w:t>
      </w:r>
    </w:p>
    <w:p w14:paraId="6AF9F847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  <w:tab w:val="left" w:pos="1260"/>
          <w:tab w:val="clear" w:pos="900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педагоге (фамилия, имя, отчество, должность, место работы, контактные телефоны).</w:t>
      </w:r>
    </w:p>
    <w:p w14:paraId="6672C86A">
      <w:pPr>
        <w:shd w:val="clear" w:color="auto" w:fill="FFFFFF"/>
        <w:tabs>
          <w:tab w:val="left" w:pos="4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должны быть представлены в бумажном и электронном  варианте.</w:t>
      </w:r>
    </w:p>
    <w:p w14:paraId="36518BE1">
      <w:pPr>
        <w:shd w:val="clear" w:color="auto" w:fill="FFFFFF"/>
        <w:tabs>
          <w:tab w:val="left" w:pos="4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Электронный вариант работ отправляется на адрес: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fldChar w:fldCharType="begin"/>
      </w:r>
      <w:r>
        <w:instrText xml:space="preserve"> HYPERLINK "mailto:crtdugrz@yandex.ru"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crtdugrz</w:t>
      </w:r>
      <w:r>
        <w:rPr>
          <w:rStyle w:val="5"/>
          <w:rFonts w:ascii="Times New Roman" w:hAnsi="Times New Roman" w:cs="Times New Roman"/>
          <w:sz w:val="24"/>
          <w:szCs w:val="24"/>
        </w:rPr>
        <w:t>@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yandex</w:t>
      </w:r>
      <w:r>
        <w:rPr>
          <w:rStyle w:val="5"/>
          <w:rFonts w:ascii="Times New Roman" w:hAnsi="Times New Roman" w:cs="Times New Roman"/>
          <w:sz w:val="24"/>
          <w:szCs w:val="24"/>
        </w:rPr>
        <w:t>.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с пометкой « Мой Пушкин»).Заявка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PDF,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.</w:t>
      </w:r>
      <w:r>
        <w:rPr>
          <w:rFonts w:ascii="Times New Roman" w:hAnsi="Times New Roman" w:cs="Times New Roman"/>
          <w:b/>
          <w:sz w:val="24"/>
          <w:szCs w:val="24"/>
        </w:rPr>
        <w:t>doc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.</w:t>
      </w:r>
      <w:r>
        <w:rPr>
          <w:rFonts w:ascii="Times New Roman" w:hAnsi="Times New Roman" w:cs="Times New Roman"/>
          <w:b/>
          <w:sz w:val="24"/>
          <w:szCs w:val="24"/>
        </w:rPr>
        <w:t>docx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творческие работы (</w:t>
      </w:r>
      <w:r>
        <w:rPr>
          <w:rFonts w:ascii="Times New Roman" w:hAnsi="Times New Roman" w:cs="Times New Roman"/>
          <w:sz w:val="24"/>
          <w:szCs w:val="24"/>
          <w:u w:val="single"/>
        </w:rPr>
        <w:t>активные ссылки в облачном хранилище (Яндекс Диск,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 др.)  на конкурсные материалы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данных. Конкурсные работы и документы оформляются в один архивный файл и подписываются Ф.И. участника, возраст, ОО, номинация.     </w:t>
      </w:r>
    </w:p>
    <w:p w14:paraId="121F9AC4">
      <w:pPr>
        <w:tabs>
          <w:tab w:val="left" w:pos="540"/>
          <w:tab w:val="left" w:pos="6660"/>
        </w:tabs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CC02B2">
      <w:pPr>
        <w:tabs>
          <w:tab w:val="left" w:pos="540"/>
          <w:tab w:val="left" w:pos="6660"/>
        </w:tabs>
        <w:spacing w:after="0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Конкурсные работы оцениваются в соответствии с критериями оценки.</w:t>
      </w:r>
    </w:p>
    <w:p w14:paraId="534751E8"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bidi w:val="0"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6.</w:t>
      </w:r>
      <w:r>
        <w:rPr>
          <w:rFonts w:hint="default" w:ascii="Times New Roman" w:hAnsi="Times New Roman" w:cs="Times New Roman"/>
          <w:sz w:val="24"/>
          <w:szCs w:val="24"/>
        </w:rPr>
        <w:t>1. В номинации «Поэзия» оценивается:</w:t>
      </w:r>
    </w:p>
    <w:p w14:paraId="66CD77D7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поэтическая манера;</w:t>
      </w:r>
    </w:p>
    <w:p w14:paraId="79BAB2B1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уровень знания и применения законов стихосложения;</w:t>
      </w:r>
    </w:p>
    <w:p w14:paraId="3D507504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выразительность поэтического языка;</w:t>
      </w:r>
    </w:p>
    <w:p w14:paraId="4CA037E0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мастерство, оригинальность;</w:t>
      </w:r>
    </w:p>
    <w:p w14:paraId="232B0A3C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логика изложения.</w:t>
      </w:r>
    </w:p>
    <w:p w14:paraId="044E58D1"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bidi w:val="0"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6.</w:t>
      </w:r>
      <w:r>
        <w:rPr>
          <w:rFonts w:hint="default" w:ascii="Times New Roman" w:hAnsi="Times New Roman" w:cs="Times New Roman"/>
          <w:sz w:val="24"/>
          <w:szCs w:val="24"/>
        </w:rPr>
        <w:t>2. В номинациях «Проза» оценивается:</w:t>
      </w:r>
    </w:p>
    <w:p w14:paraId="0B93A2BB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построение сюжета;</w:t>
      </w:r>
    </w:p>
    <w:p w14:paraId="68D9774A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язык, стилистические особенности;</w:t>
      </w:r>
    </w:p>
    <w:p w14:paraId="0B0559CD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логика изложения;</w:t>
      </w:r>
    </w:p>
    <w:p w14:paraId="47FF494A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уровень знаний особенностей литературных жанров;</w:t>
      </w:r>
    </w:p>
    <w:p w14:paraId="18A27F6C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мастерство, оригинальность.</w:t>
      </w:r>
    </w:p>
    <w:p w14:paraId="13DEFDC0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6.3.</w:t>
      </w:r>
      <w:r>
        <w:rPr>
          <w:rFonts w:hint="default" w:ascii="Times New Roman" w:hAnsi="Times New Roman" w:cs="Times New Roman"/>
          <w:sz w:val="24"/>
          <w:szCs w:val="24"/>
        </w:rPr>
        <w:t>В номинации «Исследовательская работа» оценивается:</w:t>
      </w:r>
    </w:p>
    <w:p w14:paraId="2D20F1AF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уровень постановки исследовательской проблемы, собственное видение;</w:t>
      </w:r>
    </w:p>
    <w:p w14:paraId="725D1DCE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 архивных материалов;</w:t>
      </w:r>
    </w:p>
    <w:p w14:paraId="3D59BEDA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историческая ценность материала;</w:t>
      </w:r>
    </w:p>
    <w:p w14:paraId="402895EC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глубина исследования;</w:t>
      </w:r>
    </w:p>
    <w:p w14:paraId="22F395F9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актуальность и оригинальность.</w:t>
      </w:r>
    </w:p>
    <w:p w14:paraId="05F64DE1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snapToGrid/>
        <w:spacing w:after="0" w:line="240" w:lineRule="auto"/>
        <w:ind w:left="566"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6.4.</w:t>
      </w:r>
      <w:r>
        <w:rPr>
          <w:rFonts w:hint="default" w:ascii="Times New Roman" w:hAnsi="Times New Roman" w:cs="Times New Roman"/>
          <w:sz w:val="24"/>
          <w:szCs w:val="24"/>
        </w:rPr>
        <w:t>В номинации «Художественная иллюстрация» оценивается:</w:t>
      </w:r>
    </w:p>
    <w:p w14:paraId="435BADE8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тематическая направленность;</w:t>
      </w:r>
    </w:p>
    <w:p w14:paraId="701AD2CC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мастерство, оригинальность;</w:t>
      </w:r>
    </w:p>
    <w:p w14:paraId="46F80655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творческий замысел;</w:t>
      </w:r>
    </w:p>
    <w:p w14:paraId="44F4F218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художественный вкус;</w:t>
      </w:r>
    </w:p>
    <w:p w14:paraId="7D99E606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качество оформления.</w:t>
      </w:r>
    </w:p>
    <w:p w14:paraId="2B604A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6.5.</w:t>
      </w:r>
      <w:r>
        <w:rPr>
          <w:rFonts w:hint="default" w:ascii="Times New Roman" w:hAnsi="Times New Roman" w:cs="Times New Roman"/>
          <w:sz w:val="24"/>
          <w:szCs w:val="24"/>
        </w:rPr>
        <w:t>В номинации «Педагогическая» оценивается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:</w:t>
      </w:r>
    </w:p>
    <w:p w14:paraId="64A943BC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тематическая направленность;</w:t>
      </w:r>
    </w:p>
    <w:p w14:paraId="43DC69DA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качество материала;</w:t>
      </w:r>
    </w:p>
    <w:p w14:paraId="40AE9FCA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идейный смысл;</w:t>
      </w:r>
    </w:p>
    <w:p w14:paraId="33F9F874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владение новыми педагогическими технологиями;</w:t>
      </w:r>
    </w:p>
    <w:p w14:paraId="39682581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владение методиками работы</w:t>
      </w:r>
      <w:r>
        <w:rPr>
          <w:rFonts w:hint="default" w:ascii="Times New Roman" w:hAnsi="Times New Roman" w:cs="Times New Roman"/>
          <w:color w:val="339966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направленными на развитие творческого потенциала личности.</w:t>
      </w:r>
      <w:r>
        <w:rPr>
          <w:rFonts w:hint="default" w:ascii="Times New Roman" w:hAnsi="Times New Roman" w:cs="Times New Roman"/>
          <w:color w:val="339966"/>
          <w:sz w:val="24"/>
          <w:szCs w:val="24"/>
        </w:rPr>
        <w:t xml:space="preserve"> </w:t>
      </w:r>
    </w:p>
    <w:p w14:paraId="6E567E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6.6.</w:t>
      </w:r>
      <w:r>
        <w:rPr>
          <w:rFonts w:hint="default" w:ascii="Times New Roman" w:hAnsi="Times New Roman" w:cs="Times New Roman"/>
          <w:sz w:val="24"/>
          <w:szCs w:val="24"/>
        </w:rPr>
        <w:t>В номинации «Медиапроект» оценивается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:</w:t>
      </w:r>
    </w:p>
    <w:p w14:paraId="2323307E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информационная насыщенность;</w:t>
      </w:r>
    </w:p>
    <w:p w14:paraId="3BEDAF91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глубина освещения;</w:t>
      </w:r>
    </w:p>
    <w:p w14:paraId="5F28B9DF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стиль изложения;</w:t>
      </w:r>
    </w:p>
    <w:p w14:paraId="47D0A7C1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качество видеосъёмки;</w:t>
      </w:r>
    </w:p>
    <w:p w14:paraId="5833A5D9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оригинальность, эстетичность и творческий подход.</w:t>
      </w:r>
    </w:p>
    <w:p w14:paraId="38512745">
      <w:pPr>
        <w:tabs>
          <w:tab w:val="left" w:pos="720"/>
        </w:tabs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На  Фестиваль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представляется </w:t>
      </w:r>
      <w:r>
        <w:rPr>
          <w:rFonts w:ascii="Times New Roman" w:hAnsi="Times New Roman" w:cs="Times New Roman"/>
          <w:sz w:val="24"/>
          <w:szCs w:val="24"/>
        </w:rPr>
        <w:t xml:space="preserve">от образовательной организации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не двух работ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по каждой номинации.</w:t>
      </w:r>
    </w:p>
    <w:p w14:paraId="0FC32F51">
      <w:pPr>
        <w:shd w:val="clear" w:color="auto" w:fill="FFFFFF"/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. На Фестиваль  не  принимаются работы в случаях, если:</w:t>
      </w:r>
    </w:p>
    <w:p w14:paraId="10270D69"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tabs>
          <w:tab w:val="left" w:pos="0"/>
          <w:tab w:val="left" w:pos="993"/>
        </w:tabs>
        <w:kinsoku/>
        <w:wordWrap/>
        <w:overflowPunct/>
        <w:topLinePunct w:val="0"/>
        <w:bidi w:val="0"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 </w:t>
      </w:r>
      <w:r>
        <w:rPr>
          <w:rFonts w:hint="default" w:ascii="Times New Roman" w:hAnsi="Times New Roman" w:cs="Times New Roman"/>
          <w:sz w:val="24"/>
          <w:szCs w:val="24"/>
        </w:rPr>
        <w:t>конкурсная документация не соответствует требованиям Положения о Фестивале;</w:t>
      </w:r>
    </w:p>
    <w:p w14:paraId="7A4CE49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142"/>
          <w:tab w:val="left" w:pos="1080"/>
          <w:tab w:val="left" w:pos="12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50"/>
        <w:contextualSpacing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 </w:t>
      </w:r>
      <w:r>
        <w:rPr>
          <w:rFonts w:hint="default" w:ascii="Times New Roman" w:hAnsi="Times New Roman" w:cs="Times New Roman"/>
          <w:sz w:val="24"/>
          <w:szCs w:val="24"/>
        </w:rPr>
        <w:t>содержание представленной работы не соответствует тематике  Фестиваль;</w:t>
      </w:r>
    </w:p>
    <w:p w14:paraId="30BF38F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142"/>
          <w:tab w:val="left" w:pos="1080"/>
          <w:tab w:val="left" w:pos="12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600" w:firstLineChars="250"/>
        <w:contextualSpacing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 </w:t>
      </w:r>
      <w:r>
        <w:rPr>
          <w:rFonts w:hint="default" w:ascii="Times New Roman" w:hAnsi="Times New Roman" w:cs="Times New Roman"/>
          <w:sz w:val="24"/>
          <w:szCs w:val="24"/>
        </w:rPr>
        <w:t>содержание конкурсных работ не соответствует требованиям Фестиваль;</w:t>
      </w:r>
    </w:p>
    <w:p w14:paraId="2889E570">
      <w:pPr>
        <w:numPr>
          <w:numId w:val="0"/>
        </w:numPr>
        <w:shd w:val="clear" w:color="auto" w:fill="FFFFFF"/>
        <w:tabs>
          <w:tab w:val="left" w:pos="142"/>
        </w:tabs>
        <w:ind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/>
          <w:b w:val="0"/>
          <w:sz w:val="24"/>
          <w:szCs w:val="24"/>
          <w:lang w:val="ru-RU"/>
        </w:rPr>
        <w:t xml:space="preserve">-  </w:t>
      </w:r>
      <w:r>
        <w:rPr>
          <w:rStyle w:val="16"/>
          <w:b w:val="0"/>
          <w:sz w:val="24"/>
          <w:szCs w:val="24"/>
        </w:rPr>
        <w:t>конкурсные работы проверяются на наличие некорректных заимствований. В случае выявления высокого процента некорректных заимствований в конкурсной работе (более 25%) участник лишается права на дальнейшее участие в Фестивале</w:t>
      </w:r>
      <w:r>
        <w:rPr>
          <w:rStyle w:val="16"/>
          <w:rFonts w:hint="default" w:ascii="Times New Roman"/>
          <w:b w:val="0"/>
          <w:sz w:val="24"/>
          <w:szCs w:val="24"/>
          <w:lang w:val="ru-RU"/>
        </w:rPr>
        <w:t xml:space="preserve">.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Работы, представленные на Конкурс, не рецензируются и не возвращаются</w:t>
      </w:r>
    </w:p>
    <w:p w14:paraId="1A3FAE04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3C17041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CEBA253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C730430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FC31951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ADC7151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E6445C9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8FF9C87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047D63F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B274422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16F4BE0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C0AF4B2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82A5C22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1730C35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A767366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4F5D63A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5B8E1A7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E20626E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403C09B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5A8222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2E92B05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00CC5C3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3DBF3E2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8FED7CB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C4D586C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CCA06DD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14:paraId="379C717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9F528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1352A521">
      <w:pPr>
        <w:tabs>
          <w:tab w:val="left" w:pos="3255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областном Пушкинском фестивале</w:t>
      </w:r>
    </w:p>
    <w:p w14:paraId="604C26DD">
      <w:pPr>
        <w:tabs>
          <w:tab w:val="left" w:pos="32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«Мой Пушкин»</w:t>
      </w:r>
    </w:p>
    <w:p w14:paraId="3FF8C3E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4678"/>
      </w:tblGrid>
      <w:tr w14:paraId="13C5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506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EB59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678" w:type="dxa"/>
          </w:tcPr>
          <w:p w14:paraId="7A1E8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94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F2E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47CD8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678" w:type="dxa"/>
          </w:tcPr>
          <w:p w14:paraId="5FB9A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63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ABE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53FA1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работы, краткое описание, уточнение форматов, прочая дополнительная информация</w:t>
            </w:r>
          </w:p>
        </w:tc>
        <w:tc>
          <w:tcPr>
            <w:tcW w:w="4678" w:type="dxa"/>
          </w:tcPr>
          <w:p w14:paraId="11763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2A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00B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53FEC19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работу</w:t>
            </w:r>
          </w:p>
          <w:p w14:paraId="7EC9EAC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(обязательна для заполнения!)</w:t>
            </w:r>
          </w:p>
        </w:tc>
        <w:tc>
          <w:tcPr>
            <w:tcW w:w="4678" w:type="dxa"/>
          </w:tcPr>
          <w:p w14:paraId="4C8BD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9E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9F8D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210BF3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4678" w:type="dxa"/>
          </w:tcPr>
          <w:p w14:paraId="6C238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90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7F1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143092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Сокращённое и полное юридическое название образовательной организации, согласно печати </w:t>
            </w:r>
          </w:p>
        </w:tc>
        <w:tc>
          <w:tcPr>
            <w:tcW w:w="4678" w:type="dxa"/>
          </w:tcPr>
          <w:p w14:paraId="7BD0F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0E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F5E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7CDDE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(с индексом) образовательной организации</w:t>
            </w:r>
          </w:p>
        </w:tc>
        <w:tc>
          <w:tcPr>
            <w:tcW w:w="4678" w:type="dxa"/>
          </w:tcPr>
          <w:p w14:paraId="0212F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DF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B229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3594E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 образовательной организации (с указанием телефонного кода)</w:t>
            </w:r>
          </w:p>
        </w:tc>
        <w:tc>
          <w:tcPr>
            <w:tcW w:w="4678" w:type="dxa"/>
          </w:tcPr>
          <w:p w14:paraId="305BA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7A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4A5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199557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образовательной организации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(обязательно!)</w:t>
            </w:r>
          </w:p>
        </w:tc>
        <w:tc>
          <w:tcPr>
            <w:tcW w:w="4678" w:type="dxa"/>
          </w:tcPr>
          <w:p w14:paraId="50AA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B2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8D7F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144B57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(полностью), подготовившего участника Конкурса</w:t>
            </w:r>
          </w:p>
        </w:tc>
        <w:tc>
          <w:tcPr>
            <w:tcW w:w="4678" w:type="dxa"/>
          </w:tcPr>
          <w:p w14:paraId="1630A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46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9179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14:paraId="71DB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Сотовый телефон, адрес электронной почты педагога, подготовившего участника к участию в Конкурсе </w:t>
            </w:r>
          </w:p>
        </w:tc>
        <w:tc>
          <w:tcPr>
            <w:tcW w:w="4678" w:type="dxa"/>
          </w:tcPr>
          <w:p w14:paraId="0A08B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C7FF7C">
      <w:pPr>
        <w:pStyle w:val="8"/>
        <w:jc w:val="right"/>
        <w:outlineLvl w:val="0"/>
        <w:rPr>
          <w:rStyle w:val="6"/>
          <w:b w:val="0"/>
          <w:sz w:val="24"/>
          <w:szCs w:val="24"/>
        </w:rPr>
      </w:pPr>
    </w:p>
    <w:p w14:paraId="7863553A">
      <w:pPr>
        <w:pStyle w:val="8"/>
        <w:jc w:val="right"/>
        <w:outlineLvl w:val="0"/>
        <w:rPr>
          <w:rStyle w:val="6"/>
          <w:b w:val="0"/>
          <w:sz w:val="24"/>
          <w:szCs w:val="24"/>
        </w:rPr>
      </w:pPr>
    </w:p>
    <w:p w14:paraId="1E55DBF5">
      <w:pPr>
        <w:shd w:val="clear" w:color="auto" w:fill="FFFFFF"/>
        <w:jc w:val="both"/>
        <w:rPr>
          <w:b/>
        </w:rPr>
      </w:pPr>
      <w:r>
        <w:t>* Заявки должны быть отправлены в двух видах:</w:t>
      </w:r>
      <w:r>
        <w:rPr>
          <w:b/>
        </w:rPr>
        <w:t xml:space="preserve"> в формате MicrosoftWord и сканированные с подписью и печатью руководителя образовательной организации.</w:t>
      </w:r>
    </w:p>
    <w:p w14:paraId="4BA11B05">
      <w:pPr>
        <w:pStyle w:val="8"/>
        <w:jc w:val="right"/>
        <w:outlineLvl w:val="0"/>
        <w:rPr>
          <w:rStyle w:val="6"/>
          <w:b w:val="0"/>
          <w:sz w:val="24"/>
          <w:szCs w:val="24"/>
        </w:rPr>
      </w:pPr>
    </w:p>
    <w:p w14:paraId="486D92D5">
      <w:pPr>
        <w:pStyle w:val="8"/>
        <w:outlineLvl w:val="0"/>
        <w:rPr>
          <w:rStyle w:val="6"/>
          <w:b w:val="0"/>
          <w:sz w:val="24"/>
          <w:szCs w:val="24"/>
        </w:rPr>
      </w:pPr>
    </w:p>
    <w:p w14:paraId="0519CE8A">
      <w:pPr>
        <w:pStyle w:val="8"/>
        <w:outlineLvl w:val="0"/>
        <w:rPr>
          <w:rStyle w:val="6"/>
          <w:b w:val="0"/>
          <w:sz w:val="24"/>
          <w:szCs w:val="24"/>
        </w:rPr>
      </w:pPr>
    </w:p>
    <w:p w14:paraId="482FBD10">
      <w:pPr>
        <w:pStyle w:val="8"/>
        <w:jc w:val="left"/>
        <w:outlineLvl w:val="0"/>
        <w:rPr>
          <w:rStyle w:val="6"/>
          <w:b w:val="0"/>
          <w:sz w:val="24"/>
          <w:szCs w:val="24"/>
        </w:rPr>
      </w:pPr>
    </w:p>
    <w:p w14:paraId="2C92359C">
      <w:pPr>
        <w:shd w:val="clear" w:color="auto" w:fill="FFFFFF"/>
        <w:spacing w:after="160" w:line="25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  <w:t>Приложение 3</w:t>
      </w:r>
    </w:p>
    <w:p w14:paraId="3571ADD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5BB783D7">
      <w:pPr>
        <w:tabs>
          <w:tab w:val="left" w:pos="3255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районном этапе Пушкинском фестивале</w:t>
      </w:r>
    </w:p>
    <w:p w14:paraId="7F5A0839">
      <w:pPr>
        <w:tabs>
          <w:tab w:val="left" w:pos="32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«Мой Пушкин»</w:t>
      </w:r>
    </w:p>
    <w:p w14:paraId="73F0452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4678"/>
      </w:tblGrid>
      <w:tr w14:paraId="1D7B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8FAC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5AE9A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678" w:type="dxa"/>
          </w:tcPr>
          <w:p w14:paraId="6221F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9D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AABC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49698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678" w:type="dxa"/>
          </w:tcPr>
          <w:p w14:paraId="2725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F9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4BC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02406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работы, краткое описание, уточнение форматов, прочая дополнительная информация</w:t>
            </w:r>
          </w:p>
        </w:tc>
        <w:tc>
          <w:tcPr>
            <w:tcW w:w="4678" w:type="dxa"/>
          </w:tcPr>
          <w:p w14:paraId="5EBA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86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C074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1D645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 дополнительного образования</w:t>
            </w:r>
          </w:p>
        </w:tc>
        <w:tc>
          <w:tcPr>
            <w:tcW w:w="4678" w:type="dxa"/>
          </w:tcPr>
          <w:p w14:paraId="1C74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98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A22F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7286EC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4678" w:type="dxa"/>
          </w:tcPr>
          <w:p w14:paraId="4EB08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08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FF99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69D726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серия св-ва о рождении участника </w:t>
            </w:r>
          </w:p>
        </w:tc>
        <w:tc>
          <w:tcPr>
            <w:tcW w:w="4678" w:type="dxa"/>
          </w:tcPr>
          <w:p w14:paraId="38E5F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C8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2203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10E1F6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Сокращённое юридическое название образовательной организации, адрес  образовательной организации</w:t>
            </w:r>
          </w:p>
        </w:tc>
        <w:tc>
          <w:tcPr>
            <w:tcW w:w="4678" w:type="dxa"/>
          </w:tcPr>
          <w:p w14:paraId="3D64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BF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7F2A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6E1F4D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 образовательной организации (с указанием телефонного кода)</w:t>
            </w:r>
          </w:p>
        </w:tc>
        <w:tc>
          <w:tcPr>
            <w:tcW w:w="4678" w:type="dxa"/>
          </w:tcPr>
          <w:p w14:paraId="0B75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A6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0C2C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61520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образовательной организации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(обязательно!)</w:t>
            </w:r>
          </w:p>
        </w:tc>
        <w:tc>
          <w:tcPr>
            <w:tcW w:w="4678" w:type="dxa"/>
          </w:tcPr>
          <w:p w14:paraId="6233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D1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97EE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07BE06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(полностью), подготовившего участника Конкурса</w:t>
            </w:r>
          </w:p>
        </w:tc>
        <w:tc>
          <w:tcPr>
            <w:tcW w:w="4678" w:type="dxa"/>
          </w:tcPr>
          <w:p w14:paraId="356F0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CC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6D4A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14:paraId="4D29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Сотовый телефон, адрес электронной почты педагога, подготовившего участника к участию в Конкурсе </w:t>
            </w:r>
          </w:p>
        </w:tc>
        <w:tc>
          <w:tcPr>
            <w:tcW w:w="4678" w:type="dxa"/>
          </w:tcPr>
          <w:p w14:paraId="50BD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701BDC">
      <w:pPr>
        <w:pStyle w:val="8"/>
        <w:jc w:val="right"/>
        <w:outlineLvl w:val="0"/>
        <w:rPr>
          <w:rStyle w:val="6"/>
          <w:b w:val="0"/>
          <w:sz w:val="24"/>
          <w:szCs w:val="24"/>
        </w:rPr>
      </w:pPr>
    </w:p>
    <w:p w14:paraId="48BEAF29">
      <w:pPr>
        <w:pStyle w:val="8"/>
        <w:jc w:val="right"/>
        <w:outlineLvl w:val="0"/>
        <w:rPr>
          <w:rStyle w:val="6"/>
          <w:b w:val="0"/>
          <w:sz w:val="24"/>
          <w:szCs w:val="24"/>
        </w:rPr>
      </w:pPr>
    </w:p>
    <w:p w14:paraId="12368F05">
      <w:pPr>
        <w:pStyle w:val="8"/>
        <w:jc w:val="right"/>
        <w:outlineLvl w:val="0"/>
        <w:rPr>
          <w:rStyle w:val="6"/>
          <w:b w:val="0"/>
          <w:sz w:val="24"/>
          <w:szCs w:val="24"/>
        </w:rPr>
      </w:pPr>
    </w:p>
    <w:p w14:paraId="2E354325">
      <w:pPr>
        <w:pStyle w:val="8"/>
        <w:jc w:val="right"/>
        <w:outlineLvl w:val="0"/>
        <w:rPr>
          <w:rStyle w:val="6"/>
          <w:b w:val="0"/>
          <w:sz w:val="24"/>
          <w:szCs w:val="24"/>
        </w:rPr>
      </w:pPr>
    </w:p>
    <w:p w14:paraId="00A635C7">
      <w:pPr>
        <w:pStyle w:val="8"/>
        <w:jc w:val="left"/>
        <w:outlineLvl w:val="0"/>
        <w:rPr>
          <w:rStyle w:val="6"/>
          <w:b w:val="0"/>
          <w:sz w:val="24"/>
          <w:szCs w:val="24"/>
        </w:rPr>
      </w:pPr>
    </w:p>
    <w:p w14:paraId="4ACC695A">
      <w:pPr>
        <w:pStyle w:val="8"/>
        <w:jc w:val="right"/>
        <w:outlineLvl w:val="0"/>
        <w:rPr>
          <w:rStyle w:val="6"/>
          <w:b w:val="0"/>
        </w:rPr>
      </w:pPr>
      <w:r>
        <w:rPr>
          <w:rStyle w:val="6"/>
          <w:b w:val="0"/>
        </w:rPr>
        <w:t>Приложение 2</w:t>
      </w:r>
    </w:p>
    <w:p w14:paraId="767431AC">
      <w:pPr>
        <w:pStyle w:val="8"/>
        <w:outlineLvl w:val="0"/>
        <w:rPr>
          <w:rStyle w:val="6"/>
        </w:rPr>
      </w:pPr>
    </w:p>
    <w:p w14:paraId="5F2CE77E">
      <w:pPr>
        <w:pStyle w:val="8"/>
        <w:outlineLvl w:val="0"/>
        <w:rPr>
          <w:rStyle w:val="6"/>
        </w:rPr>
      </w:pPr>
    </w:p>
    <w:p w14:paraId="156B2709">
      <w:pPr>
        <w:pStyle w:val="8"/>
        <w:outlineLvl w:val="0"/>
        <w:rPr>
          <w:rStyle w:val="6"/>
        </w:rPr>
      </w:pPr>
      <w:r>
        <w:rPr>
          <w:rStyle w:val="6"/>
        </w:rPr>
        <w:t xml:space="preserve">Согласие обучающегося - участника </w:t>
      </w:r>
    </w:p>
    <w:p w14:paraId="238594BC">
      <w:pPr>
        <w:tabs>
          <w:tab w:val="left" w:pos="3255"/>
        </w:tabs>
        <w:jc w:val="center"/>
        <w:rPr>
          <w:rStyle w:val="6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областного Пушкинского  фестиваля  «Мой Пушкин»</w:t>
      </w:r>
    </w:p>
    <w:p w14:paraId="386CD4B0">
      <w:pPr>
        <w:tabs>
          <w:tab w:val="left" w:pos="3255"/>
        </w:tabs>
        <w:jc w:val="center"/>
        <w:rPr>
          <w:rStyle w:val="6"/>
          <w:rFonts w:ascii="Times New Roman" w:hAnsi="Times New Roman" w:cs="Times New Roman"/>
          <w:sz w:val="20"/>
          <w:szCs w:val="20"/>
        </w:rPr>
      </w:pPr>
      <w:r>
        <w:rPr>
          <w:rStyle w:val="6"/>
          <w:rFonts w:ascii="Times New Roman" w:hAnsi="Times New Roman" w:cs="Times New Roman"/>
          <w:sz w:val="20"/>
          <w:szCs w:val="20"/>
        </w:rPr>
        <w:t xml:space="preserve"> на обработку персональных данных</w:t>
      </w:r>
    </w:p>
    <w:p w14:paraId="510784AD">
      <w:pPr>
        <w:pStyle w:val="8"/>
        <w:ind w:firstLine="540"/>
        <w:outlineLvl w:val="0"/>
        <w:rPr>
          <w:rStyle w:val="6"/>
          <w:b w:val="0"/>
        </w:rPr>
      </w:pPr>
      <w:r>
        <w:rPr>
          <w:rStyle w:val="6"/>
          <w:b w:val="0"/>
        </w:rPr>
        <w:t>Я, ______________________________________________________________________,</w:t>
      </w:r>
    </w:p>
    <w:p w14:paraId="00F813F1">
      <w:pPr>
        <w:pStyle w:val="8"/>
        <w:ind w:firstLine="540"/>
        <w:rPr>
          <w:rStyle w:val="6"/>
          <w:b w:val="0"/>
        </w:rPr>
      </w:pPr>
      <w:r>
        <w:rPr>
          <w:rStyle w:val="6"/>
          <w:b w:val="0"/>
        </w:rPr>
        <w:t>ФИО (законного представителя) полностью</w:t>
      </w:r>
    </w:p>
    <w:p w14:paraId="76DA6FFD">
      <w:pPr>
        <w:pStyle w:val="8"/>
        <w:outlineLvl w:val="0"/>
        <w:rPr>
          <w:rStyle w:val="6"/>
          <w:b w:val="0"/>
        </w:rPr>
      </w:pPr>
      <w:r>
        <w:rPr>
          <w:rStyle w:val="6"/>
          <w:b w:val="0"/>
        </w:rPr>
        <w:t>проживающий по адресу ________________________________________________________</w:t>
      </w:r>
    </w:p>
    <w:p w14:paraId="075A6D9F">
      <w:pPr>
        <w:pStyle w:val="8"/>
        <w:outlineLvl w:val="0"/>
        <w:rPr>
          <w:rStyle w:val="6"/>
          <w:b w:val="0"/>
        </w:rPr>
      </w:pPr>
      <w:r>
        <w:rPr>
          <w:rStyle w:val="6"/>
          <w:b w:val="0"/>
        </w:rPr>
        <w:t>_____________________________________________________________________________,</w:t>
      </w:r>
    </w:p>
    <w:p w14:paraId="41AC561B">
      <w:pPr>
        <w:pStyle w:val="8"/>
        <w:outlineLvl w:val="0"/>
        <w:rPr>
          <w:rStyle w:val="6"/>
          <w:b w:val="0"/>
        </w:rPr>
      </w:pPr>
      <w:r>
        <w:rPr>
          <w:rStyle w:val="6"/>
          <w:b w:val="0"/>
        </w:rPr>
        <w:t>паспорт серия _________ номер__________, выдан: ________________________________</w:t>
      </w:r>
    </w:p>
    <w:p w14:paraId="076CD3BC">
      <w:pPr>
        <w:pStyle w:val="8"/>
        <w:outlineLvl w:val="0"/>
        <w:rPr>
          <w:rStyle w:val="6"/>
          <w:b w:val="0"/>
        </w:rPr>
      </w:pPr>
      <w:r>
        <w:rPr>
          <w:rStyle w:val="6"/>
          <w:b w:val="0"/>
        </w:rPr>
        <w:t>_____________________________________________________________________________,</w:t>
      </w:r>
    </w:p>
    <w:p w14:paraId="2A4667EA">
      <w:pPr>
        <w:spacing w:line="288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6"/>
          <w:rFonts w:ascii="Times New Roman" w:hAnsi="Times New Roman" w:cs="Times New Roman"/>
          <w:b w:val="0"/>
          <w:sz w:val="20"/>
          <w:szCs w:val="20"/>
        </w:rPr>
        <w:t>настоящим подтверждаю</w:t>
      </w:r>
    </w:p>
    <w:p w14:paraId="5910F88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свое согласие на предоставление и обработку персональных моих данных оператору списка победителей и призеров </w:t>
      </w:r>
      <w:r>
        <w:rPr>
          <w:rFonts w:ascii="Times New Roman" w:hAnsi="Times New Roman" w:cs="Times New Roman"/>
          <w:b/>
          <w:sz w:val="20"/>
          <w:szCs w:val="20"/>
        </w:rPr>
        <w:t xml:space="preserve">областного Пушкинского фестиваля «Мой Пушкин»  </w:t>
      </w:r>
      <w:r>
        <w:rPr>
          <w:rStyle w:val="6"/>
          <w:rFonts w:ascii="Times New Roman" w:hAnsi="Times New Roman" w:cs="Times New Roman"/>
          <w:b w:val="0"/>
          <w:sz w:val="20"/>
          <w:szCs w:val="20"/>
        </w:rPr>
        <w:t>Государственному бюджетному учреждению дополнительного образования «Центр дополнительного образования Липецкой области»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38EF7E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ознакомление с Положением  о проведении </w:t>
      </w:r>
      <w:r>
        <w:rPr>
          <w:rFonts w:ascii="Times New Roman" w:hAnsi="Times New Roman" w:cs="Times New Roman"/>
          <w:b/>
          <w:sz w:val="20"/>
          <w:szCs w:val="20"/>
        </w:rPr>
        <w:t>областного Пушкинского фестиваля «Мой Пушкин»</w:t>
      </w:r>
      <w:r>
        <w:rPr>
          <w:rFonts w:ascii="Times New Roman" w:hAnsi="Times New Roman" w:cs="Times New Roman"/>
          <w:sz w:val="20"/>
          <w:szCs w:val="20"/>
        </w:rPr>
        <w:t>, утверждённым приказом</w:t>
      </w:r>
      <w:r>
        <w:rPr>
          <w:rStyle w:val="6"/>
          <w:rFonts w:ascii="Times New Roman" w:hAnsi="Times New Roman" w:cs="Times New Roman"/>
          <w:b w:val="0"/>
          <w:sz w:val="20"/>
          <w:szCs w:val="20"/>
        </w:rPr>
        <w:t xml:space="preserve"> Государственного бюджетного учреждения дополнительного образования «Центр дополнительного образования Липецкой области» </w:t>
      </w:r>
    </w:p>
    <w:p w14:paraId="4AFBDB3A">
      <w:pPr>
        <w:pStyle w:val="8"/>
        <w:ind w:firstLine="567"/>
        <w:jc w:val="both"/>
        <w:rPr>
          <w:rStyle w:val="6"/>
          <w:b w:val="0"/>
        </w:rPr>
      </w:pPr>
      <w:r>
        <w:rPr>
          <w:rStyle w:val="6"/>
          <w:b w:val="0"/>
        </w:rPr>
        <w:t xml:space="preserve">Я даю согласие на использование моих персональных данных в целях организации, проведения, подведения итогов </w:t>
      </w:r>
      <w:r>
        <w:rPr>
          <w:b/>
        </w:rPr>
        <w:t>областного Пушкинского фестиваля «Мой Пушкин»,</w:t>
      </w:r>
      <w:r>
        <w:rPr>
          <w:rStyle w:val="6"/>
          <w:b w:val="0"/>
        </w:rPr>
        <w:t xml:space="preserve">Государственным  бюджетным учреждением  дополнительного образования «Центр дополнительного образования Липецкой области». </w:t>
      </w:r>
    </w:p>
    <w:p w14:paraId="19A48B18">
      <w:pPr>
        <w:tabs>
          <w:tab w:val="left" w:pos="142"/>
        </w:tabs>
        <w:ind w:firstLine="567"/>
        <w:jc w:val="both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eastAsia="Albany AMT" w:cs="Times New Roman"/>
          <w:b w:val="0"/>
          <w:kern w:val="2"/>
          <w:sz w:val="20"/>
          <w:szCs w:val="20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>
        <w:rPr>
          <w:rFonts w:ascii="Times New Roman" w:hAnsi="Times New Roman" w:cs="Times New Roman"/>
          <w:sz w:val="20"/>
          <w:szCs w:val="20"/>
        </w:rPr>
        <w:t>), пересылку по электронной почте, обезличивание, блокирование, публикацию в сети «Интернет».</w:t>
      </w:r>
    </w:p>
    <w:p w14:paraId="31594D0B">
      <w:pPr>
        <w:pStyle w:val="8"/>
        <w:ind w:firstLine="540"/>
        <w:jc w:val="both"/>
        <w:rPr>
          <w:rStyle w:val="6"/>
          <w:b w:val="0"/>
        </w:rPr>
      </w:pPr>
      <w:r>
        <w:rPr>
          <w:rStyle w:val="6"/>
          <w:b w:val="0"/>
        </w:rPr>
        <w:t xml:space="preserve">Настоящим я даю согласие на обработку следующих моих персональных данных: </w:t>
      </w:r>
    </w:p>
    <w:p w14:paraId="1068D30E">
      <w:pPr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фамилия, имя, отчество; пол; дата рождения; гражданство; название и номер школы; класс; результат участия (в том числе сканированная копия  работы) </w:t>
      </w:r>
      <w:r>
        <w:rPr>
          <w:rFonts w:ascii="Times New Roman" w:hAnsi="Times New Roman" w:cs="Times New Roman"/>
          <w:b/>
          <w:sz w:val="20"/>
          <w:szCs w:val="20"/>
        </w:rPr>
        <w:t xml:space="preserve">в областном Пушкинском  фестивале  «Мой Пушкин» 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, контактный телефон).</w:t>
      </w:r>
    </w:p>
    <w:p w14:paraId="19D78BCE">
      <w:pPr>
        <w:pStyle w:val="8"/>
        <w:ind w:firstLine="540"/>
        <w:jc w:val="both"/>
        <w:rPr>
          <w:rStyle w:val="6"/>
          <w:b w:val="0"/>
        </w:rPr>
      </w:pPr>
      <w:r>
        <w:rPr>
          <w:rStyle w:val="6"/>
          <w:b w:val="0"/>
        </w:rPr>
        <w:t>Я согласен (сна), что обработка моих персональных данных может осуществляться как с использованием автоматизированных средств, так и без таковых.</w:t>
      </w:r>
    </w:p>
    <w:p w14:paraId="63E751EF">
      <w:pPr>
        <w:pStyle w:val="8"/>
        <w:ind w:firstLine="539"/>
        <w:jc w:val="both"/>
        <w:rPr>
          <w:rStyle w:val="6"/>
          <w:b w:val="0"/>
        </w:rPr>
      </w:pPr>
      <w:r>
        <w:rPr>
          <w:rStyle w:val="6"/>
          <w:b w:val="0"/>
        </w:rPr>
        <w:t xml:space="preserve">Я согласен (сна), что указанные выше сведения  могут быть переданы в  Управление образования и науки Липецкой области, </w:t>
      </w:r>
      <w:r>
        <w:rPr>
          <w:b/>
        </w:rPr>
        <w:t xml:space="preserve">Псковский областной Дом детства и юношества «Радуга» </w:t>
      </w:r>
      <w:r>
        <w:rPr>
          <w:rStyle w:val="6"/>
          <w:b w:val="0"/>
        </w:rPr>
        <w:t>или другую организацию, которой Министерством образования и науки Российской Федерации будет поручено обрабатывать указанную информацию.</w:t>
      </w:r>
    </w:p>
    <w:p w14:paraId="516DD954">
      <w:pPr>
        <w:pStyle w:val="8"/>
        <w:ind w:firstLine="539"/>
        <w:jc w:val="both"/>
        <w:rPr>
          <w:rStyle w:val="6"/>
          <w:b w:val="0"/>
        </w:rPr>
      </w:pPr>
      <w:r>
        <w:rPr>
          <w:rStyle w:val="6"/>
          <w:b w:val="0"/>
        </w:rPr>
        <w:t xml:space="preserve">Я согласен (сна), что следующие сведения: «фамилия, имя, отчество, пол, название и номер школы, класс, </w:t>
      </w:r>
      <w:r>
        <w:t xml:space="preserve">результат участия в </w:t>
      </w:r>
      <w:r>
        <w:rPr>
          <w:b/>
        </w:rPr>
        <w:t xml:space="preserve">областном Пушкинском  фестивале «Мой Пушкин»  </w:t>
      </w:r>
      <w:r>
        <w:rPr>
          <w:rStyle w:val="6"/>
          <w:b w:val="0"/>
        </w:rPr>
        <w:t>могут быть размещены в сети «Интернет».</w:t>
      </w:r>
    </w:p>
    <w:p w14:paraId="36AA86EF">
      <w:pPr>
        <w:pStyle w:val="8"/>
        <w:ind w:firstLine="539"/>
        <w:jc w:val="both"/>
        <w:rPr>
          <w:rStyle w:val="6"/>
          <w:b w:val="0"/>
        </w:rPr>
      </w:pPr>
      <w:r>
        <w:rPr>
          <w:rStyle w:val="6"/>
          <w:b w:val="0"/>
        </w:rPr>
        <w:t xml:space="preserve">Согласие на обработку моих персональных данных 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 Государственного бюджетного учреждения  дополнительного образования «Центр дополнительного образования Липецкой области». Мне известно, что в случае исключения следующих сведений: «Фамилия, имя, отчество, пол, дата рождения, школа, класс, результат участия </w:t>
      </w:r>
      <w:r>
        <w:t xml:space="preserve">в </w:t>
      </w:r>
      <w:r>
        <w:rPr>
          <w:b/>
        </w:rPr>
        <w:t>областном Пушкинском фестивале «Мой Пушкин»</w:t>
      </w:r>
      <w:r>
        <w:rPr>
          <w:rStyle w:val="6"/>
          <w:b w:val="0"/>
        </w:rPr>
        <w:t>, сканированная копия работы» оператор базы персональных данных не подтвердит достоверность дипломов или грамот обучающегося.</w:t>
      </w:r>
    </w:p>
    <w:p w14:paraId="11B07524">
      <w:pPr>
        <w:pStyle w:val="8"/>
        <w:ind w:firstLine="540"/>
        <w:jc w:val="both"/>
        <w:rPr>
          <w:rStyle w:val="6"/>
          <w:b w:val="0"/>
        </w:rPr>
      </w:pPr>
      <w:r>
        <w:rPr>
          <w:rStyle w:val="6"/>
          <w:b w:val="0"/>
        </w:rPr>
        <w:t>Я подтверждаю, что, давая настоящее согласие, я действую по своей воле.</w:t>
      </w:r>
    </w:p>
    <w:p w14:paraId="419069A2">
      <w:pPr>
        <w:pStyle w:val="8"/>
        <w:ind w:firstLine="540"/>
        <w:rPr>
          <w:rStyle w:val="6"/>
          <w:b w:val="0"/>
        </w:rPr>
      </w:pPr>
    </w:p>
    <w:p w14:paraId="1C53542F">
      <w:pPr>
        <w:pStyle w:val="8"/>
        <w:ind w:firstLine="540"/>
        <w:rPr>
          <w:rStyle w:val="6"/>
          <w:b w:val="0"/>
        </w:rPr>
      </w:pPr>
    </w:p>
    <w:tbl>
      <w:tblPr>
        <w:tblStyle w:val="4"/>
        <w:tblW w:w="93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2089"/>
        <w:gridCol w:w="283"/>
        <w:gridCol w:w="3061"/>
      </w:tblGrid>
      <w:tr w14:paraId="2215A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63093A52">
            <w:pPr>
              <w:pStyle w:val="8"/>
              <w:rPr>
                <w:rStyle w:val="6"/>
                <w:b w:val="0"/>
              </w:rPr>
            </w:pPr>
            <w:r>
              <w:rPr>
                <w:rStyle w:val="6"/>
                <w:b w:val="0"/>
              </w:rPr>
              <w:t>«___»_________ 202</w:t>
            </w:r>
            <w:r>
              <w:rPr>
                <w:rStyle w:val="6"/>
                <w:rFonts w:hint="default"/>
                <w:b w:val="0"/>
                <w:lang w:val="ru-RU"/>
              </w:rPr>
              <w:t>6</w:t>
            </w:r>
            <w:r>
              <w:rPr>
                <w:rStyle w:val="6"/>
                <w:b w:val="0"/>
              </w:rPr>
              <w:t xml:space="preserve"> года 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14:paraId="638D2EF1">
            <w:pPr>
              <w:pStyle w:val="8"/>
              <w:rPr>
                <w:rStyle w:val="6"/>
                <w:b w:val="0"/>
              </w:rPr>
            </w:pPr>
          </w:p>
        </w:tc>
        <w:tc>
          <w:tcPr>
            <w:tcW w:w="283" w:type="dxa"/>
          </w:tcPr>
          <w:p w14:paraId="686133B7">
            <w:pPr>
              <w:pStyle w:val="8"/>
              <w:rPr>
                <w:rStyle w:val="6"/>
                <w:b w:val="0"/>
              </w:rPr>
            </w:pPr>
            <w:r>
              <w:rPr>
                <w:rStyle w:val="6"/>
                <w:b w:val="0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14:paraId="7765BBA4">
            <w:pPr>
              <w:pStyle w:val="8"/>
              <w:rPr>
                <w:rStyle w:val="6"/>
                <w:b w:val="0"/>
              </w:rPr>
            </w:pPr>
          </w:p>
        </w:tc>
      </w:tr>
      <w:tr w14:paraId="33652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751A198F">
            <w:pPr>
              <w:pStyle w:val="8"/>
              <w:rPr>
                <w:rStyle w:val="6"/>
                <w:b w:val="0"/>
              </w:rPr>
            </w:pPr>
          </w:p>
        </w:tc>
        <w:tc>
          <w:tcPr>
            <w:tcW w:w="2089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14:paraId="5074F555">
            <w:pPr>
              <w:pStyle w:val="8"/>
              <w:rPr>
                <w:rStyle w:val="6"/>
                <w:b w:val="0"/>
              </w:rPr>
            </w:pPr>
            <w:r>
              <w:rPr>
                <w:rStyle w:val="6"/>
                <w:b w:val="0"/>
              </w:rPr>
              <w:t>Подпись</w:t>
            </w:r>
          </w:p>
        </w:tc>
        <w:tc>
          <w:tcPr>
            <w:tcW w:w="283" w:type="dxa"/>
          </w:tcPr>
          <w:p w14:paraId="6BD64913">
            <w:pPr>
              <w:pStyle w:val="8"/>
              <w:rPr>
                <w:rStyle w:val="6"/>
                <w:b w:val="0"/>
              </w:rPr>
            </w:pPr>
          </w:p>
        </w:tc>
        <w:tc>
          <w:tcPr>
            <w:tcW w:w="3061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14:paraId="70F7DDDD">
            <w:pPr>
              <w:pStyle w:val="8"/>
              <w:rPr>
                <w:rStyle w:val="6"/>
                <w:b w:val="0"/>
              </w:rPr>
            </w:pPr>
            <w:r>
              <w:rPr>
                <w:rStyle w:val="6"/>
                <w:b w:val="0"/>
              </w:rPr>
              <w:t>Расшифровка</w:t>
            </w:r>
          </w:p>
        </w:tc>
      </w:tr>
    </w:tbl>
    <w:p w14:paraId="634006F3">
      <w:pPr>
        <w:pStyle w:val="8"/>
      </w:pPr>
    </w:p>
    <w:p w14:paraId="7ACB2918">
      <w:pPr>
        <w:pStyle w:val="8"/>
        <w:jc w:val="left"/>
        <w:rPr>
          <w:rStyle w:val="6"/>
          <w:b w:val="0"/>
          <w:bCs w:val="0"/>
        </w:rPr>
      </w:pPr>
      <w:r>
        <w:t>Заполняют лица достигшие возраста 18 лет.</w:t>
      </w:r>
    </w:p>
    <w:p w14:paraId="127F200D">
      <w:pPr>
        <w:pStyle w:val="8"/>
        <w:contextualSpacing/>
        <w:outlineLvl w:val="0"/>
        <w:rPr>
          <w:rStyle w:val="6"/>
          <w:sz w:val="24"/>
          <w:szCs w:val="24"/>
        </w:rPr>
      </w:pPr>
    </w:p>
    <w:p w14:paraId="115C2F80">
      <w:pPr>
        <w:pStyle w:val="8"/>
        <w:contextualSpacing/>
        <w:outlineLvl w:val="0"/>
        <w:rPr>
          <w:rStyle w:val="6"/>
          <w:sz w:val="24"/>
          <w:szCs w:val="24"/>
        </w:rPr>
      </w:pPr>
      <w:r>
        <w:rPr>
          <w:rStyle w:val="6"/>
          <w:sz w:val="24"/>
          <w:szCs w:val="24"/>
        </w:rPr>
        <w:t>Согласие родителя (законного представителя) участника</w:t>
      </w:r>
    </w:p>
    <w:p w14:paraId="341A7DD6">
      <w:pPr>
        <w:tabs>
          <w:tab w:val="left" w:pos="3255"/>
        </w:tabs>
        <w:spacing w:after="0"/>
        <w:contextualSpacing/>
        <w:jc w:val="center"/>
        <w:rPr>
          <w:rStyle w:val="6"/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областного Пушкинского фестиваля  «Мой Пушкин»  </w:t>
      </w:r>
    </w:p>
    <w:p w14:paraId="4071F607">
      <w:pPr>
        <w:pStyle w:val="8"/>
        <w:contextualSpacing/>
        <w:outlineLvl w:val="0"/>
        <w:rPr>
          <w:rStyle w:val="6"/>
        </w:rPr>
      </w:pPr>
      <w:r>
        <w:rPr>
          <w:rStyle w:val="6"/>
          <w:color w:val="FF0000"/>
        </w:rPr>
        <w:tab/>
      </w:r>
      <w:r>
        <w:rPr>
          <w:rStyle w:val="6"/>
        </w:rPr>
        <w:t xml:space="preserve">на обработку персональных данных своего ребенка (подопечного) </w:t>
      </w:r>
    </w:p>
    <w:p w14:paraId="4D6CB55D">
      <w:pPr>
        <w:pStyle w:val="8"/>
        <w:ind w:firstLine="540"/>
        <w:contextualSpacing/>
        <w:rPr>
          <w:rStyle w:val="6"/>
          <w:b w:val="0"/>
        </w:rPr>
      </w:pPr>
    </w:p>
    <w:p w14:paraId="40B71411">
      <w:pPr>
        <w:pStyle w:val="8"/>
        <w:contextualSpacing/>
        <w:jc w:val="left"/>
        <w:outlineLvl w:val="0"/>
        <w:rPr>
          <w:rStyle w:val="6"/>
          <w:b w:val="0"/>
        </w:rPr>
      </w:pPr>
      <w:r>
        <w:rPr>
          <w:rStyle w:val="6"/>
          <w:b w:val="0"/>
        </w:rPr>
        <w:t xml:space="preserve">   Я,   </w:t>
      </w:r>
      <w:r>
        <w:rPr>
          <w:rStyle w:val="6"/>
          <w:b w:val="0"/>
          <w:u w:val="single"/>
        </w:rPr>
        <w:t>_______________________________________________________________________________________</w:t>
      </w:r>
      <w:r>
        <w:rPr>
          <w:rStyle w:val="6"/>
          <w:b w:val="0"/>
        </w:rPr>
        <w:t>,</w:t>
      </w:r>
    </w:p>
    <w:p w14:paraId="2FBA8894">
      <w:pPr>
        <w:pStyle w:val="8"/>
        <w:ind w:firstLine="540"/>
        <w:contextualSpacing/>
        <w:rPr>
          <w:rStyle w:val="6"/>
          <w:b w:val="0"/>
        </w:rPr>
      </w:pPr>
      <w:r>
        <w:rPr>
          <w:rStyle w:val="6"/>
          <w:b w:val="0"/>
        </w:rPr>
        <w:t>ФИО родителя (законного представителя) полностью</w:t>
      </w:r>
    </w:p>
    <w:p w14:paraId="651CFEAA">
      <w:pPr>
        <w:pStyle w:val="8"/>
        <w:contextualSpacing/>
        <w:outlineLvl w:val="0"/>
        <w:rPr>
          <w:rStyle w:val="6"/>
          <w:b w:val="0"/>
          <w:u w:val="single"/>
        </w:rPr>
      </w:pPr>
      <w:r>
        <w:rPr>
          <w:rStyle w:val="6"/>
          <w:b w:val="0"/>
        </w:rPr>
        <w:t>проживающий по адресу:________________________________________________________________________,</w:t>
      </w:r>
    </w:p>
    <w:p w14:paraId="07253914">
      <w:pPr>
        <w:pStyle w:val="8"/>
        <w:contextualSpacing/>
        <w:outlineLvl w:val="0"/>
        <w:rPr>
          <w:rStyle w:val="6"/>
          <w:b w:val="0"/>
          <w:u w:val="single"/>
        </w:rPr>
      </w:pPr>
      <w:r>
        <w:rPr>
          <w:rStyle w:val="6"/>
          <w:b w:val="0"/>
        </w:rPr>
        <w:t xml:space="preserve">паспорт серия </w:t>
      </w:r>
      <w:r>
        <w:rPr>
          <w:rStyle w:val="6"/>
          <w:b w:val="0"/>
          <w:u w:val="single"/>
        </w:rPr>
        <w:t>________</w:t>
      </w:r>
      <w:r>
        <w:rPr>
          <w:rStyle w:val="6"/>
          <w:b w:val="0"/>
        </w:rPr>
        <w:t xml:space="preserve">номер </w:t>
      </w:r>
      <w:r>
        <w:rPr>
          <w:rStyle w:val="6"/>
          <w:b w:val="0"/>
          <w:u w:val="single"/>
        </w:rPr>
        <w:t>________</w:t>
      </w:r>
      <w:r>
        <w:rPr>
          <w:rStyle w:val="6"/>
          <w:b w:val="0"/>
        </w:rPr>
        <w:t xml:space="preserve">, выдан: </w:t>
      </w:r>
      <w:r>
        <w:rPr>
          <w:rStyle w:val="6"/>
          <w:b w:val="0"/>
          <w:u w:val="single"/>
        </w:rPr>
        <w:t xml:space="preserve"> ____________________________________________________</w:t>
      </w:r>
      <w:r>
        <w:rPr>
          <w:rStyle w:val="6"/>
          <w:b w:val="0"/>
        </w:rPr>
        <w:t>,</w:t>
      </w:r>
    </w:p>
    <w:p w14:paraId="64469B74">
      <w:pPr>
        <w:pStyle w:val="8"/>
        <w:contextualSpacing/>
        <w:outlineLvl w:val="0"/>
        <w:rPr>
          <w:rStyle w:val="6"/>
          <w:b w:val="0"/>
        </w:rPr>
      </w:pPr>
      <w:r>
        <w:rPr>
          <w:rStyle w:val="6"/>
          <w:b w:val="0"/>
        </w:rPr>
        <w:t>на основании __________________________________________________________________________________</w:t>
      </w:r>
    </w:p>
    <w:p w14:paraId="44BAC6BE">
      <w:pPr>
        <w:pStyle w:val="8"/>
        <w:ind w:firstLine="540"/>
        <w:contextualSpacing/>
        <w:rPr>
          <w:rStyle w:val="6"/>
          <w:b w:val="0"/>
        </w:rPr>
      </w:pPr>
      <w:r>
        <w:rPr>
          <w:rStyle w:val="6"/>
          <w:b w:val="0"/>
        </w:rPr>
        <w:t>реквизиты доверенности или иного подтверждающего документа — для не родителей</w:t>
      </w:r>
    </w:p>
    <w:p w14:paraId="67F85CB5">
      <w:pPr>
        <w:pStyle w:val="8"/>
        <w:contextualSpacing/>
        <w:outlineLvl w:val="0"/>
        <w:rPr>
          <w:rStyle w:val="6"/>
          <w:b w:val="0"/>
        </w:rPr>
      </w:pPr>
      <w:r>
        <w:rPr>
          <w:rStyle w:val="6"/>
          <w:b w:val="0"/>
        </w:rPr>
        <w:t>являясь родителем (законным представителем</w:t>
      </w:r>
      <w:r>
        <w:rPr>
          <w:rStyle w:val="6"/>
          <w:b w:val="0"/>
          <w:u w:val="single"/>
        </w:rPr>
        <w:t>) ____________________________________________________</w:t>
      </w:r>
      <w:r>
        <w:rPr>
          <w:rStyle w:val="6"/>
          <w:b w:val="0"/>
        </w:rPr>
        <w:t xml:space="preserve"> ,</w:t>
      </w:r>
    </w:p>
    <w:p w14:paraId="1E0D8840">
      <w:pPr>
        <w:pStyle w:val="8"/>
        <w:ind w:left="2832" w:firstLine="708"/>
        <w:contextualSpacing/>
        <w:rPr>
          <w:rStyle w:val="6"/>
          <w:b w:val="0"/>
        </w:rPr>
      </w:pPr>
      <w:r>
        <w:rPr>
          <w:rStyle w:val="6"/>
          <w:b w:val="0"/>
        </w:rPr>
        <w:t>Фамилия, имя и отчество ребенка (подопечного) полностью</w:t>
      </w:r>
    </w:p>
    <w:p w14:paraId="292C4AE5">
      <w:pPr>
        <w:pStyle w:val="8"/>
        <w:contextualSpacing/>
        <w:outlineLvl w:val="0"/>
        <w:rPr>
          <w:rStyle w:val="6"/>
          <w:b w:val="0"/>
          <w:u w:val="single"/>
        </w:rPr>
      </w:pPr>
      <w:r>
        <w:rPr>
          <w:rStyle w:val="6"/>
          <w:b w:val="0"/>
        </w:rPr>
        <w:t>проживающего по адресу:______________________________________________________________________,</w:t>
      </w:r>
    </w:p>
    <w:p w14:paraId="728F83E9">
      <w:pPr>
        <w:pStyle w:val="2"/>
        <w:numPr>
          <w:ilvl w:val="0"/>
          <w:numId w:val="0"/>
        </w:numPr>
        <w:ind w:right="70"/>
        <w:jc w:val="left"/>
        <w:rPr>
          <w:rStyle w:val="6"/>
          <w:b w:val="0"/>
          <w:bCs w:val="0"/>
          <w:sz w:val="20"/>
          <w:szCs w:val="20"/>
          <w:u w:val="single"/>
        </w:rPr>
      </w:pPr>
      <w:r>
        <w:rPr>
          <w:rStyle w:val="6"/>
          <w:b w:val="0"/>
          <w:sz w:val="20"/>
          <w:szCs w:val="20"/>
        </w:rPr>
        <w:t xml:space="preserve">            паспорт (свидетельство о рождении) серия  </w:t>
      </w:r>
      <w:r>
        <w:rPr>
          <w:b w:val="0"/>
          <w:sz w:val="20"/>
          <w:szCs w:val="20"/>
          <w:u w:val="single"/>
        </w:rPr>
        <w:t>_______________</w:t>
      </w:r>
      <w:r>
        <w:rPr>
          <w:b w:val="0"/>
          <w:sz w:val="20"/>
          <w:szCs w:val="20"/>
        </w:rPr>
        <w:t xml:space="preserve"> </w:t>
      </w:r>
      <w:r>
        <w:rPr>
          <w:rStyle w:val="6"/>
          <w:b w:val="0"/>
          <w:sz w:val="20"/>
          <w:szCs w:val="20"/>
        </w:rPr>
        <w:t xml:space="preserve">номер  </w:t>
      </w:r>
      <w:r>
        <w:rPr>
          <w:b w:val="0"/>
          <w:sz w:val="20"/>
          <w:szCs w:val="20"/>
          <w:u w:val="single"/>
        </w:rPr>
        <w:t>_____________________________</w:t>
      </w:r>
      <w:r>
        <w:rPr>
          <w:rStyle w:val="6"/>
          <w:b w:val="0"/>
          <w:sz w:val="20"/>
          <w:szCs w:val="20"/>
        </w:rPr>
        <w:t>, выдан__________________________________________________________________________________________</w:t>
      </w:r>
    </w:p>
    <w:p w14:paraId="1096A7CA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6"/>
          <w:rFonts w:ascii="Times New Roman" w:hAnsi="Times New Roman" w:cs="Times New Roman"/>
          <w:b w:val="0"/>
          <w:sz w:val="20"/>
          <w:szCs w:val="20"/>
        </w:rPr>
        <w:t>настоящим подтверждаю</w:t>
      </w:r>
    </w:p>
    <w:p w14:paraId="69EB9B5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свое согласие на предоставление и обработку персональных данных моего ребенка (подопечного) оператору списка победителей и призеров </w:t>
      </w:r>
      <w:r>
        <w:rPr>
          <w:rFonts w:ascii="Times New Roman" w:hAnsi="Times New Roman" w:cs="Times New Roman"/>
          <w:b/>
          <w:sz w:val="20"/>
          <w:szCs w:val="20"/>
        </w:rPr>
        <w:t xml:space="preserve">областного Пушкинского фестиваля  «Мой Пушкин»  </w:t>
      </w:r>
      <w:r>
        <w:rPr>
          <w:rStyle w:val="6"/>
          <w:rFonts w:ascii="Times New Roman" w:hAnsi="Times New Roman" w:cs="Times New Roman"/>
          <w:b w:val="0"/>
          <w:sz w:val="20"/>
          <w:szCs w:val="20"/>
        </w:rPr>
        <w:t>Государственному бюджетному учреждению дополнительного образования «Центр дополнительного образования Липецкой области»</w:t>
      </w:r>
      <w:r>
        <w:rPr>
          <w:rFonts w:ascii="Times New Roman" w:hAnsi="Times New Roman" w:cs="Times New Roman"/>
          <w:b/>
          <w:sz w:val="20"/>
          <w:szCs w:val="20"/>
        </w:rPr>
        <w:t>;</w:t>
      </w:r>
    </w:p>
    <w:p w14:paraId="14DAF7E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ознакомление с Положением  о проведении </w:t>
      </w:r>
      <w:r>
        <w:rPr>
          <w:rFonts w:ascii="Times New Roman" w:hAnsi="Times New Roman" w:cs="Times New Roman"/>
          <w:b/>
          <w:sz w:val="20"/>
          <w:szCs w:val="20"/>
        </w:rPr>
        <w:t xml:space="preserve">областного Пушкинского фестиваля «Мой Пушкин»,  </w:t>
      </w:r>
      <w:r>
        <w:rPr>
          <w:rFonts w:ascii="Times New Roman" w:hAnsi="Times New Roman" w:cs="Times New Roman"/>
          <w:sz w:val="20"/>
          <w:szCs w:val="20"/>
        </w:rPr>
        <w:t>утверждённым приказом</w:t>
      </w:r>
      <w:r>
        <w:rPr>
          <w:rStyle w:val="6"/>
          <w:rFonts w:ascii="Times New Roman" w:hAnsi="Times New Roman" w:cs="Times New Roman"/>
          <w:b w:val="0"/>
          <w:sz w:val="20"/>
          <w:szCs w:val="20"/>
        </w:rPr>
        <w:t xml:space="preserve"> Государственного бюджетного учреждения дополнительного образования«Центр дополнительного образования Липецкой области».</w:t>
      </w:r>
    </w:p>
    <w:p w14:paraId="6AAF2124">
      <w:pPr>
        <w:pStyle w:val="8"/>
        <w:ind w:firstLine="567"/>
        <w:contextualSpacing/>
        <w:jc w:val="both"/>
        <w:rPr>
          <w:rStyle w:val="6"/>
          <w:b w:val="0"/>
        </w:rPr>
      </w:pPr>
      <w:r>
        <w:rPr>
          <w:rStyle w:val="6"/>
          <w:b w:val="0"/>
        </w:rPr>
        <w:t xml:space="preserve">Я даю согласие на использование персональных данных моего ребенка (подопечного) в целях организации, проведения, подведения итогов </w:t>
      </w:r>
      <w:r>
        <w:rPr>
          <w:b/>
        </w:rPr>
        <w:t xml:space="preserve">областного Пушкинского фестиваль «Мой Пушкин», </w:t>
      </w:r>
      <w:r>
        <w:rPr>
          <w:rStyle w:val="6"/>
          <w:b w:val="0"/>
        </w:rPr>
        <w:t xml:space="preserve">Государственным  бюджетным учреждением  дополнительного образования «Центр дополнительного образования Липецкой области». </w:t>
      </w:r>
    </w:p>
    <w:p w14:paraId="1EE36BFF">
      <w:pPr>
        <w:tabs>
          <w:tab w:val="left" w:pos="142"/>
        </w:tabs>
        <w:spacing w:after="0"/>
        <w:ind w:firstLine="567"/>
        <w:contextualSpacing/>
        <w:jc w:val="both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eastAsia="Albany AMT" w:cs="Times New Roman"/>
          <w:b w:val="0"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персональных данных моего </w:t>
      </w:r>
      <w:r>
        <w:rPr>
          <w:rStyle w:val="6"/>
          <w:rFonts w:ascii="Times New Roman" w:hAnsi="Times New Roman" w:cs="Times New Roman"/>
          <w:b w:val="0"/>
          <w:sz w:val="20"/>
          <w:szCs w:val="20"/>
        </w:rPr>
        <w:t>ребенка (</w:t>
      </w:r>
      <w:r>
        <w:rPr>
          <w:rStyle w:val="6"/>
          <w:rFonts w:ascii="Times New Roman" w:hAnsi="Times New Roman" w:eastAsia="Albany AMT" w:cs="Times New Roman"/>
          <w:b w:val="0"/>
          <w:kern w:val="2"/>
          <w:sz w:val="20"/>
          <w:szCs w:val="20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>
        <w:rPr>
          <w:rFonts w:ascii="Times New Roman" w:hAnsi="Times New Roman" w:cs="Times New Roman"/>
          <w:sz w:val="20"/>
          <w:szCs w:val="20"/>
        </w:rPr>
        <w:t>), пересылку по электронной почте, обезличивание, блокирование, публикацию в сети «Интернет».</w:t>
      </w:r>
    </w:p>
    <w:p w14:paraId="486A933E">
      <w:pPr>
        <w:pStyle w:val="8"/>
        <w:ind w:firstLine="540"/>
        <w:contextualSpacing/>
        <w:jc w:val="both"/>
        <w:rPr>
          <w:rStyle w:val="6"/>
          <w:b w:val="0"/>
        </w:rPr>
      </w:pPr>
      <w:r>
        <w:rPr>
          <w:rStyle w:val="6"/>
          <w:b w:val="0"/>
        </w:rPr>
        <w:t xml:space="preserve">Настоящим я даю согласие на обработку следующих персональных данных моего ребенка (подопечного): </w:t>
      </w:r>
    </w:p>
    <w:p w14:paraId="53CEDA89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фамилия, имя, отчество; пол; дата рождения; гражданство; название и номер школы; класс; результат участия (в том числе сканированная копия  работы) </w:t>
      </w:r>
      <w:r>
        <w:rPr>
          <w:rFonts w:ascii="Times New Roman" w:hAnsi="Times New Roman" w:cs="Times New Roman"/>
          <w:b/>
          <w:sz w:val="20"/>
          <w:szCs w:val="20"/>
        </w:rPr>
        <w:t>в областном Пушкинском фестиваль «Мой Пушкин»</w:t>
      </w:r>
      <w:r>
        <w:rPr>
          <w:rFonts w:ascii="Times New Roman" w:hAnsi="Times New Roman" w:cs="Times New Roman"/>
          <w:sz w:val="20"/>
          <w:szCs w:val="20"/>
        </w:rPr>
        <w:t xml:space="preserve">  (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, контактный телефон).</w:t>
      </w:r>
    </w:p>
    <w:p w14:paraId="5FCA0D55">
      <w:pPr>
        <w:pStyle w:val="8"/>
        <w:ind w:firstLine="540"/>
        <w:contextualSpacing/>
        <w:jc w:val="both"/>
        <w:rPr>
          <w:rStyle w:val="6"/>
          <w:b w:val="0"/>
        </w:rPr>
      </w:pPr>
      <w:r>
        <w:rPr>
          <w:rStyle w:val="6"/>
          <w:b w:val="0"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71AEE051">
      <w:pPr>
        <w:pStyle w:val="8"/>
        <w:ind w:firstLine="539"/>
        <w:contextualSpacing/>
        <w:jc w:val="both"/>
        <w:rPr>
          <w:rStyle w:val="6"/>
          <w:b w:val="0"/>
        </w:rPr>
      </w:pPr>
      <w:r>
        <w:rPr>
          <w:rStyle w:val="6"/>
          <w:b w:val="0"/>
        </w:rPr>
        <w:t xml:space="preserve">Я согласен (сна), что указанные выше сведения о моем ребенке (подопечном) могут быть переданы в  Управление образования и науки Липецкой области, </w:t>
      </w:r>
      <w:r>
        <w:t xml:space="preserve">Псковский областной Дом детства и юношества «Радуга» </w:t>
      </w:r>
      <w:r>
        <w:rPr>
          <w:rStyle w:val="6"/>
          <w:b w:val="0"/>
        </w:rPr>
        <w:t>или другую организацию, которой Министерством образования и науки Российской Федерации будет поручено обрабатывать указанную информацию.</w:t>
      </w:r>
    </w:p>
    <w:p w14:paraId="646D3BE9">
      <w:pPr>
        <w:spacing w:after="0"/>
        <w:ind w:left="540" w:right="1075"/>
        <w:contextualSpacing/>
        <w:jc w:val="both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b w:val="0"/>
          <w:sz w:val="20"/>
          <w:szCs w:val="20"/>
        </w:rPr>
        <w:t xml:space="preserve">Я согласен (сна), что следующие сведения о моем ребенке (подопечном): </w:t>
      </w:r>
    </w:p>
    <w:p w14:paraId="20E8C98B">
      <w:pPr>
        <w:spacing w:after="0"/>
        <w:ind w:right="-1" w:firstLine="567"/>
        <w:contextualSpacing/>
        <w:jc w:val="both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b w:val="0"/>
          <w:sz w:val="20"/>
          <w:szCs w:val="20"/>
        </w:rPr>
        <w:t xml:space="preserve">«фамилия, имя, отчество, пол, название и номер школы, класс, </w:t>
      </w:r>
      <w:r>
        <w:rPr>
          <w:rFonts w:ascii="Times New Roman" w:hAnsi="Times New Roman" w:cs="Times New Roman"/>
          <w:sz w:val="20"/>
          <w:szCs w:val="20"/>
        </w:rPr>
        <w:t xml:space="preserve">результат участия в </w:t>
      </w:r>
      <w:r>
        <w:rPr>
          <w:rFonts w:ascii="Times New Roman" w:hAnsi="Times New Roman" w:cs="Times New Roman"/>
          <w:b/>
          <w:sz w:val="20"/>
          <w:szCs w:val="20"/>
        </w:rPr>
        <w:t>областном Пушкинском фестивале  «Мой Пушкин»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Style w:val="6"/>
          <w:rFonts w:ascii="Times New Roman" w:hAnsi="Times New Roman" w:cs="Times New Roman"/>
          <w:b w:val="0"/>
          <w:sz w:val="20"/>
          <w:szCs w:val="20"/>
        </w:rPr>
        <w:t>могут быть размещены в сети «Интернет».</w:t>
      </w:r>
    </w:p>
    <w:p w14:paraId="611752CC">
      <w:pPr>
        <w:spacing w:after="0"/>
        <w:ind w:right="-1"/>
        <w:contextualSpacing/>
        <w:jc w:val="both"/>
        <w:rPr>
          <w:rStyle w:val="6"/>
          <w:rFonts w:ascii="Times New Roman" w:hAnsi="Times New Roman" w:cs="Times New Roman"/>
          <w:b w:val="0"/>
          <w:sz w:val="20"/>
          <w:szCs w:val="20"/>
        </w:rPr>
      </w:pPr>
      <w:r>
        <w:rPr>
          <w:rStyle w:val="6"/>
          <w:rFonts w:ascii="Times New Roman" w:hAnsi="Times New Roman" w:cs="Times New Roman"/>
          <w:b w:val="0"/>
          <w:sz w:val="20"/>
          <w:szCs w:val="20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 Государственного бюджетного учреждения  дополнительного образования «Центр дополнительного образования Липецкой области». Мне известно, что в случае исключения следующих сведений: «Фамилия, имя, отчество, пол, дата рождения, школа, класс, результат участия </w:t>
      </w:r>
      <w:r>
        <w:rPr>
          <w:rFonts w:ascii="Times New Roman" w:hAnsi="Times New Roman" w:cs="Times New Roman"/>
          <w:b/>
          <w:sz w:val="20"/>
          <w:szCs w:val="20"/>
        </w:rPr>
        <w:t>в областном Пушкинском фестивале «Мой Пушкин»</w:t>
      </w:r>
      <w:r>
        <w:rPr>
          <w:rStyle w:val="6"/>
          <w:rFonts w:ascii="Times New Roman" w:hAnsi="Times New Roman" w:cs="Times New Roman"/>
          <w:b w:val="0"/>
          <w:sz w:val="20"/>
          <w:szCs w:val="20"/>
        </w:rPr>
        <w:t>, сканированная копия работы» оператор базы персональных данных не подтвердит достоверность дипломов или грамот обучающегося.</w:t>
      </w:r>
    </w:p>
    <w:p w14:paraId="202F4926">
      <w:pPr>
        <w:pStyle w:val="8"/>
        <w:ind w:firstLine="540"/>
        <w:contextualSpacing/>
        <w:jc w:val="both"/>
        <w:rPr>
          <w:rStyle w:val="6"/>
          <w:b w:val="0"/>
        </w:rPr>
      </w:pPr>
      <w:r>
        <w:rPr>
          <w:rStyle w:val="6"/>
          <w:b w:val="0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27A76BE6">
      <w:pPr>
        <w:pStyle w:val="8"/>
        <w:ind w:firstLine="540"/>
        <w:contextualSpacing/>
        <w:rPr>
          <w:rStyle w:val="6"/>
          <w:b w:val="0"/>
        </w:rPr>
      </w:pPr>
    </w:p>
    <w:tbl>
      <w:tblPr>
        <w:tblStyle w:val="4"/>
        <w:tblW w:w="93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2089"/>
        <w:gridCol w:w="283"/>
        <w:gridCol w:w="3061"/>
      </w:tblGrid>
      <w:tr w14:paraId="087CF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288BC561">
            <w:pPr>
              <w:pStyle w:val="8"/>
              <w:contextualSpacing/>
              <w:jc w:val="left"/>
              <w:rPr>
                <w:rStyle w:val="6"/>
                <w:b w:val="0"/>
              </w:rPr>
            </w:pPr>
            <w:r>
              <w:rPr>
                <w:rStyle w:val="6"/>
                <w:b w:val="0"/>
              </w:rPr>
              <w:t>« ___»_______________ 202</w:t>
            </w:r>
            <w:r>
              <w:rPr>
                <w:rStyle w:val="6"/>
                <w:rFonts w:hint="default"/>
                <w:b w:val="0"/>
                <w:lang w:val="ru-RU"/>
              </w:rPr>
              <w:t>6</w:t>
            </w:r>
            <w:bookmarkStart w:id="0" w:name="_GoBack"/>
            <w:bookmarkEnd w:id="0"/>
            <w:r>
              <w:rPr>
                <w:rStyle w:val="6"/>
                <w:b w:val="0"/>
              </w:rPr>
              <w:t xml:space="preserve"> года 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14:paraId="335B5860">
            <w:pPr>
              <w:pStyle w:val="8"/>
              <w:contextualSpacing/>
              <w:rPr>
                <w:rStyle w:val="6"/>
                <w:b w:val="0"/>
              </w:rPr>
            </w:pPr>
          </w:p>
        </w:tc>
        <w:tc>
          <w:tcPr>
            <w:tcW w:w="283" w:type="dxa"/>
          </w:tcPr>
          <w:p w14:paraId="5E648CAF">
            <w:pPr>
              <w:pStyle w:val="8"/>
              <w:contextualSpacing/>
              <w:rPr>
                <w:rStyle w:val="6"/>
                <w:b w:val="0"/>
              </w:rPr>
            </w:pPr>
            <w:r>
              <w:rPr>
                <w:rStyle w:val="6"/>
                <w:b w:val="0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808080" w:sz="4" w:space="0"/>
              <w:right w:val="nil"/>
            </w:tcBorders>
          </w:tcPr>
          <w:p w14:paraId="00B9BA8D">
            <w:pPr>
              <w:pStyle w:val="8"/>
              <w:contextualSpacing/>
              <w:rPr>
                <w:rStyle w:val="6"/>
                <w:b w:val="0"/>
              </w:rPr>
            </w:pPr>
          </w:p>
        </w:tc>
      </w:tr>
      <w:tr w14:paraId="01ACD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2A88FCC8">
            <w:pPr>
              <w:pStyle w:val="8"/>
              <w:contextualSpacing/>
              <w:rPr>
                <w:rStyle w:val="6"/>
                <w:b w:val="0"/>
              </w:rPr>
            </w:pPr>
          </w:p>
        </w:tc>
        <w:tc>
          <w:tcPr>
            <w:tcW w:w="2089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14:paraId="5CDF59B8">
            <w:pPr>
              <w:pStyle w:val="8"/>
              <w:contextualSpacing/>
              <w:rPr>
                <w:rStyle w:val="6"/>
                <w:b w:val="0"/>
              </w:rPr>
            </w:pPr>
            <w:r>
              <w:rPr>
                <w:rStyle w:val="6"/>
                <w:b w:val="0"/>
              </w:rPr>
              <w:t>Подпись</w:t>
            </w:r>
          </w:p>
        </w:tc>
        <w:tc>
          <w:tcPr>
            <w:tcW w:w="283" w:type="dxa"/>
          </w:tcPr>
          <w:p w14:paraId="6C869268">
            <w:pPr>
              <w:pStyle w:val="8"/>
              <w:contextualSpacing/>
              <w:rPr>
                <w:rStyle w:val="6"/>
                <w:b w:val="0"/>
              </w:rPr>
            </w:pPr>
          </w:p>
        </w:tc>
        <w:tc>
          <w:tcPr>
            <w:tcW w:w="3061" w:type="dxa"/>
            <w:tcBorders>
              <w:top w:val="single" w:color="808080" w:sz="4" w:space="0"/>
              <w:left w:val="nil"/>
              <w:bottom w:val="nil"/>
              <w:right w:val="nil"/>
            </w:tcBorders>
          </w:tcPr>
          <w:p w14:paraId="5FF4AC83">
            <w:pPr>
              <w:pStyle w:val="8"/>
              <w:contextualSpacing/>
              <w:rPr>
                <w:rStyle w:val="6"/>
                <w:b w:val="0"/>
              </w:rPr>
            </w:pPr>
            <w:r>
              <w:rPr>
                <w:rStyle w:val="6"/>
                <w:b w:val="0"/>
              </w:rPr>
              <w:t>Расшифровка</w:t>
            </w:r>
          </w:p>
        </w:tc>
      </w:tr>
    </w:tbl>
    <w:p w14:paraId="61066061">
      <w:pPr>
        <w:pStyle w:val="8"/>
        <w:contextualSpacing/>
      </w:pPr>
    </w:p>
    <w:p w14:paraId="761B2991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079B9FC9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935383E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</w:p>
    <w:p w14:paraId="6A42DF05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</w:p>
    <w:p w14:paraId="247C02E7">
      <w:pPr>
        <w:spacing w:after="0"/>
        <w:contextualSpacing/>
        <w:rPr>
          <w:rFonts w:ascii="Times New Roman" w:hAnsi="Times New Roman" w:cs="Times New Roman"/>
        </w:rPr>
      </w:pPr>
    </w:p>
    <w:p w14:paraId="3DD2311E">
      <w:pPr>
        <w:spacing w:after="0"/>
        <w:contextualSpacing/>
        <w:rPr>
          <w:rFonts w:ascii="Times New Roman" w:hAnsi="Times New Roman" w:cs="Times New Roman"/>
        </w:rPr>
      </w:pPr>
    </w:p>
    <w:p w14:paraId="79AC7EC3">
      <w:pPr>
        <w:spacing w:after="0"/>
        <w:contextualSpacing/>
        <w:rPr>
          <w:rFonts w:ascii="Times New Roman" w:hAnsi="Times New Roman" w:cs="Times New Roman"/>
        </w:rPr>
      </w:pPr>
    </w:p>
    <w:p w14:paraId="529F255E">
      <w:pPr>
        <w:spacing w:after="0"/>
        <w:contextualSpacing/>
        <w:rPr>
          <w:rFonts w:ascii="Times New Roman" w:hAnsi="Times New Roman" w:cs="Times New Roman"/>
        </w:rPr>
      </w:pPr>
    </w:p>
    <w:p w14:paraId="4A518A8A">
      <w:pPr>
        <w:spacing w:after="0"/>
        <w:contextualSpacing/>
        <w:rPr>
          <w:rFonts w:ascii="Times New Roman" w:hAnsi="Times New Roman" w:cs="Times New Roman"/>
        </w:rPr>
      </w:pPr>
    </w:p>
    <w:p w14:paraId="288B4C82">
      <w:pPr>
        <w:spacing w:after="0"/>
        <w:contextualSpacing/>
        <w:rPr>
          <w:rFonts w:ascii="Times New Roman" w:hAnsi="Times New Roman" w:cs="Times New Roman"/>
        </w:rPr>
      </w:pPr>
    </w:p>
    <w:p w14:paraId="6198814E">
      <w:pPr>
        <w:spacing w:after="0"/>
        <w:contextualSpacing/>
        <w:rPr>
          <w:rFonts w:ascii="Times New Roman" w:hAnsi="Times New Roman" w:cs="Times New Roman"/>
        </w:rPr>
      </w:pPr>
    </w:p>
    <w:p w14:paraId="232032DE">
      <w:pPr>
        <w:spacing w:after="0"/>
        <w:contextualSpacing/>
        <w:rPr>
          <w:rFonts w:ascii="Times New Roman" w:hAnsi="Times New Roman" w:cs="Times New Roman"/>
        </w:rPr>
      </w:pPr>
    </w:p>
    <w:p w14:paraId="2F3D6DBF">
      <w:pPr>
        <w:spacing w:after="0"/>
        <w:contextualSpacing/>
        <w:rPr>
          <w:rFonts w:ascii="Times New Roman" w:hAnsi="Times New Roman" w:cs="Times New Roman"/>
        </w:rPr>
      </w:pPr>
    </w:p>
    <w:p w14:paraId="7EAD64A4">
      <w:pPr>
        <w:spacing w:after="0"/>
        <w:contextualSpacing/>
        <w:rPr>
          <w:rFonts w:ascii="Times New Roman" w:hAnsi="Times New Roman" w:cs="Times New Roman"/>
        </w:rPr>
      </w:pPr>
    </w:p>
    <w:p w14:paraId="122AFD38">
      <w:pPr>
        <w:spacing w:after="0"/>
        <w:contextualSpacing/>
        <w:rPr>
          <w:rFonts w:ascii="Times New Roman" w:hAnsi="Times New Roman" w:cs="Times New Roman"/>
        </w:rPr>
      </w:pPr>
    </w:p>
    <w:p w14:paraId="0004A5DD">
      <w:pPr>
        <w:spacing w:after="0"/>
        <w:contextualSpacing/>
        <w:rPr>
          <w:rFonts w:ascii="Times New Roman" w:hAnsi="Times New Roman" w:cs="Times New Roman"/>
        </w:rPr>
      </w:pPr>
    </w:p>
    <w:p w14:paraId="56DDC3D8">
      <w:pPr>
        <w:spacing w:after="0"/>
        <w:contextualSpacing/>
        <w:rPr>
          <w:rFonts w:ascii="Times New Roman" w:hAnsi="Times New Roman" w:cs="Times New Roman"/>
        </w:rPr>
      </w:pPr>
    </w:p>
    <w:p w14:paraId="3F337EB9">
      <w:pPr>
        <w:spacing w:after="0"/>
        <w:contextualSpacing/>
        <w:rPr>
          <w:rFonts w:ascii="Times New Roman" w:hAnsi="Times New Roman" w:cs="Times New Roman"/>
        </w:rPr>
      </w:pPr>
    </w:p>
    <w:p w14:paraId="5BEF17D4">
      <w:pPr>
        <w:spacing w:after="0"/>
        <w:contextualSpacing/>
        <w:rPr>
          <w:rFonts w:ascii="Times New Roman" w:hAnsi="Times New Roman" w:cs="Times New Roman"/>
        </w:rPr>
      </w:pPr>
    </w:p>
    <w:p w14:paraId="53BF9339">
      <w:pPr>
        <w:spacing w:after="0"/>
        <w:contextualSpacing/>
        <w:rPr>
          <w:rFonts w:ascii="Times New Roman" w:hAnsi="Times New Roman" w:cs="Times New Roman"/>
        </w:rPr>
      </w:pPr>
    </w:p>
    <w:p w14:paraId="05DA7EC5">
      <w:pPr>
        <w:spacing w:after="0"/>
        <w:contextualSpacing/>
        <w:rPr>
          <w:rFonts w:ascii="Times New Roman" w:hAnsi="Times New Roman" w:cs="Times New Roman"/>
        </w:rPr>
      </w:pPr>
    </w:p>
    <w:sectPr>
      <w:pgSz w:w="11906" w:h="16838"/>
      <w:pgMar w:top="851" w:right="1080" w:bottom="1440" w:left="108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lbany A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57AD5"/>
    <w:multiLevelType w:val="multilevel"/>
    <w:tmpl w:val="2C557AD5"/>
    <w:lvl w:ilvl="0" w:tentative="0">
      <w:start w:val="1"/>
      <w:numFmt w:val="bullet"/>
      <w:lvlText w:val=""/>
      <w:lvlJc w:val="left"/>
      <w:pPr>
        <w:tabs>
          <w:tab w:val="left" w:pos="900"/>
        </w:tabs>
        <w:ind w:left="900" w:hanging="360"/>
      </w:pPr>
      <w:rPr>
        <w:rFonts w:hint="default" w:ascii="Symbol" w:hAnsi="Symbol"/>
        <w:color w:val="80000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1B1175C"/>
    <w:multiLevelType w:val="multilevel"/>
    <w:tmpl w:val="31B1175C"/>
    <w:lvl w:ilvl="0" w:tentative="0">
      <w:start w:val="1"/>
      <w:numFmt w:val="bullet"/>
      <w:lvlText w:val=""/>
      <w:lvlJc w:val="left"/>
      <w:pPr>
        <w:tabs>
          <w:tab w:val="left" w:pos="1068"/>
        </w:tabs>
        <w:ind w:left="0" w:firstLine="708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317"/>
        </w:tabs>
        <w:ind w:left="231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037"/>
        </w:tabs>
        <w:ind w:left="303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757"/>
        </w:tabs>
        <w:ind w:left="375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477"/>
        </w:tabs>
        <w:ind w:left="447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197"/>
        </w:tabs>
        <w:ind w:left="519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917"/>
        </w:tabs>
        <w:ind w:left="591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637"/>
        </w:tabs>
        <w:ind w:left="663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357"/>
        </w:tabs>
        <w:ind w:left="7357" w:hanging="360"/>
      </w:pPr>
      <w:rPr>
        <w:rFonts w:hint="default" w:ascii="Wingdings" w:hAnsi="Wingdings"/>
      </w:rPr>
    </w:lvl>
  </w:abstractNum>
  <w:abstractNum w:abstractNumId="2">
    <w:nsid w:val="54492A90"/>
    <w:multiLevelType w:val="multilevel"/>
    <w:tmpl w:val="54492A90"/>
    <w:lvl w:ilvl="0" w:tentative="0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">
    <w:nsid w:val="58991BBC"/>
    <w:multiLevelType w:val="multilevel"/>
    <w:tmpl w:val="58991BBC"/>
    <w:lvl w:ilvl="0" w:tentative="0">
      <w:start w:val="1"/>
      <w:numFmt w:val="upperRoman"/>
      <w:pStyle w:val="2"/>
      <w:lvlText w:val="%1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310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82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454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526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98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670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742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814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09EF"/>
    <w:rsid w:val="000041DB"/>
    <w:rsid w:val="00013F76"/>
    <w:rsid w:val="000242AE"/>
    <w:rsid w:val="00106914"/>
    <w:rsid w:val="001D5FE7"/>
    <w:rsid w:val="001F0584"/>
    <w:rsid w:val="00207DC4"/>
    <w:rsid w:val="002358E8"/>
    <w:rsid w:val="002727C1"/>
    <w:rsid w:val="002909EF"/>
    <w:rsid w:val="002F237B"/>
    <w:rsid w:val="0032719F"/>
    <w:rsid w:val="003C6F1F"/>
    <w:rsid w:val="003E3D87"/>
    <w:rsid w:val="003E65DB"/>
    <w:rsid w:val="003E6B66"/>
    <w:rsid w:val="003F54CA"/>
    <w:rsid w:val="00405AB8"/>
    <w:rsid w:val="0041518E"/>
    <w:rsid w:val="004276DC"/>
    <w:rsid w:val="004334E4"/>
    <w:rsid w:val="00443D53"/>
    <w:rsid w:val="00447BF4"/>
    <w:rsid w:val="004638F1"/>
    <w:rsid w:val="00467B0C"/>
    <w:rsid w:val="00584058"/>
    <w:rsid w:val="006123EA"/>
    <w:rsid w:val="00636648"/>
    <w:rsid w:val="006B6C5C"/>
    <w:rsid w:val="006C1BEF"/>
    <w:rsid w:val="006F641F"/>
    <w:rsid w:val="0070196F"/>
    <w:rsid w:val="00712C1F"/>
    <w:rsid w:val="00717A3F"/>
    <w:rsid w:val="00721B41"/>
    <w:rsid w:val="00745602"/>
    <w:rsid w:val="0079538C"/>
    <w:rsid w:val="00797ECC"/>
    <w:rsid w:val="007A0691"/>
    <w:rsid w:val="007D36CA"/>
    <w:rsid w:val="007E7AAF"/>
    <w:rsid w:val="008934C4"/>
    <w:rsid w:val="00950D15"/>
    <w:rsid w:val="00964627"/>
    <w:rsid w:val="0098483C"/>
    <w:rsid w:val="009D79DE"/>
    <w:rsid w:val="009F7562"/>
    <w:rsid w:val="00A4220B"/>
    <w:rsid w:val="00A42452"/>
    <w:rsid w:val="00A46FBD"/>
    <w:rsid w:val="00A73761"/>
    <w:rsid w:val="00A80582"/>
    <w:rsid w:val="00AB1BC1"/>
    <w:rsid w:val="00AD518F"/>
    <w:rsid w:val="00AF092B"/>
    <w:rsid w:val="00B73D61"/>
    <w:rsid w:val="00BB511F"/>
    <w:rsid w:val="00BC0579"/>
    <w:rsid w:val="00BC1554"/>
    <w:rsid w:val="00C22E2F"/>
    <w:rsid w:val="00C40A48"/>
    <w:rsid w:val="00C84169"/>
    <w:rsid w:val="00D25E40"/>
    <w:rsid w:val="00D93687"/>
    <w:rsid w:val="00DD4F0F"/>
    <w:rsid w:val="00E07BEE"/>
    <w:rsid w:val="00E65850"/>
    <w:rsid w:val="00EA1FBE"/>
    <w:rsid w:val="00EC683E"/>
    <w:rsid w:val="00F04CFF"/>
    <w:rsid w:val="00F20EE0"/>
    <w:rsid w:val="00F246CD"/>
    <w:rsid w:val="00F73225"/>
    <w:rsid w:val="00F8408E"/>
    <w:rsid w:val="00FD51B9"/>
    <w:rsid w:val="14AA04D5"/>
    <w:rsid w:val="19DB6B62"/>
    <w:rsid w:val="2A485859"/>
    <w:rsid w:val="58C37A6A"/>
    <w:rsid w:val="62CD220B"/>
    <w:rsid w:val="6B40245F"/>
    <w:rsid w:val="6E8D33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next w:val="1"/>
    <w:link w:val="12"/>
    <w:unhideWhenUsed/>
    <w:qFormat/>
    <w:uiPriority w:val="9"/>
    <w:pPr>
      <w:keepNext/>
      <w:keepLines/>
      <w:numPr>
        <w:ilvl w:val="0"/>
        <w:numId w:val="1"/>
      </w:numPr>
      <w:spacing w:after="14" w:line="269" w:lineRule="auto"/>
      <w:ind w:left="10" w:right="68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Strong"/>
    <w:qFormat/>
    <w:uiPriority w:val="0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10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0"/>
      <w:szCs w:val="20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Основной текст Знак"/>
    <w:basedOn w:val="3"/>
    <w:link w:val="8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3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Internet Link"/>
    <w:basedOn w:val="3"/>
    <w:qFormat/>
    <w:uiPriority w:val="0"/>
    <w:rPr>
      <w:color w:val="0000FF"/>
      <w:u w:val="single"/>
    </w:rPr>
  </w:style>
  <w:style w:type="character" w:customStyle="1" w:styleId="15">
    <w:name w:val="Основной текст1"/>
    <w:qFormat/>
    <w:uiPriority w:val="0"/>
    <w:rPr>
      <w:rFonts w:hint="default" w:ascii="Times New Roman" w:hAnsi="Times New Roman" w:eastAsia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character" w:customStyle="1" w:styleId="16">
    <w:name w:val="Font Style11"/>
    <w:uiPriority w:val="0"/>
    <w:rPr>
      <w:rFonts w:ascii="Times New Roman" w:hAnsi="Times New Roman" w:cs="Times New Roman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2C7A8-1F14-4C97-9CEA-9E1ECC2992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3251</Words>
  <Characters>18536</Characters>
  <Lines>154</Lines>
  <Paragraphs>43</Paragraphs>
  <TotalTime>7</TotalTime>
  <ScaleCrop>false</ScaleCrop>
  <LinksUpToDate>false</LinksUpToDate>
  <CharactersWithSpaces>21744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2016-10-09T13:07:00Z</dcterms:created>
  <dc:creator>CRTDU3</dc:creator>
  <cp:lastModifiedBy>crtdu</cp:lastModifiedBy>
  <cp:lastPrinted>2026-03-12T11:35:10Z</cp:lastPrinted>
  <dcterms:modified xsi:type="dcterms:W3CDTF">2026-03-12T11:35:54Z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9F276F2AD2814F36AFBE8B86E07347D1_12</vt:lpwstr>
  </property>
</Properties>
</file>