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</w:tblGrid>
      <w:tr w14:paraId="4A17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08" w:type="dxa"/>
          </w:tcPr>
          <w:p w14:paraId="5B4F0B9D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609600" cy="8077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30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5508" w:type="dxa"/>
          </w:tcPr>
          <w:p w14:paraId="38DA32C3">
            <w:pPr>
              <w:snapToGrid w:val="0"/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14:paraId="3B278A59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14:paraId="7C1EBC85">
            <w:pPr>
              <w:pStyle w:val="2"/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ОТДЕЛ      ОБРАЗОВАНИЯ</w:t>
            </w:r>
          </w:p>
          <w:p w14:paraId="27D4E556">
            <w:pPr>
              <w:jc w:val="center"/>
              <w:rPr>
                <w:b/>
                <w:sz w:val="16"/>
              </w:rPr>
            </w:pPr>
          </w:p>
          <w:p w14:paraId="52317989">
            <w:pPr>
              <w:tabs>
                <w:tab w:val="left" w:pos="465"/>
                <w:tab w:val="center" w:pos="26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14:paraId="0CCB4D2C">
            <w:pPr>
              <w:jc w:val="center"/>
              <w:rPr>
                <w:b/>
                <w:sz w:val="28"/>
                <w:szCs w:val="28"/>
              </w:rPr>
            </w:pPr>
          </w:p>
          <w:p w14:paraId="36B0C156"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г.                                         №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77</w:t>
            </w:r>
          </w:p>
          <w:p w14:paraId="156F6CB3">
            <w:pPr>
              <w:jc w:val="center"/>
            </w:pPr>
            <w:r>
              <w:t>г.Грязи</w:t>
            </w:r>
          </w:p>
          <w:p w14:paraId="044A02BF">
            <w:pPr>
              <w:spacing w:before="60" w:line="360" w:lineRule="atLeast"/>
              <w:jc w:val="center"/>
              <w:rPr>
                <w:rFonts w:ascii="NTHarmonica" w:hAnsi="NTHarmonica"/>
              </w:rPr>
            </w:pPr>
          </w:p>
        </w:tc>
      </w:tr>
    </w:tbl>
    <w:p w14:paraId="63814DE3">
      <w:pPr>
        <w:spacing w:after="0" w:line="240" w:lineRule="auto"/>
        <w:ind w:right="11"/>
        <w:contextualSpacing/>
        <w:jc w:val="both"/>
      </w:pPr>
      <w:r>
        <w:t>Об итогах муниципального этапа Всероссийского</w:t>
      </w:r>
    </w:p>
    <w:p w14:paraId="7F16EEEF">
      <w:pPr>
        <w:spacing w:after="0" w:line="240" w:lineRule="auto"/>
        <w:ind w:right="11"/>
        <w:contextualSpacing/>
        <w:jc w:val="both"/>
        <w:rPr>
          <w:rFonts w:hint="default"/>
          <w:lang w:val="ru-RU"/>
        </w:rPr>
      </w:pPr>
      <w:r>
        <w:t>конкурса экологических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проектов</w:t>
      </w:r>
      <w:r>
        <w:rPr>
          <w:rFonts w:hint="default"/>
          <w:lang w:val="ru-RU"/>
        </w:rPr>
        <w:t xml:space="preserve"> «Волонтёры могут всё» </w:t>
      </w:r>
    </w:p>
    <w:p w14:paraId="62858464">
      <w:pPr>
        <w:spacing w:line="240" w:lineRule="auto"/>
        <w:rPr>
          <w:i w:val="0"/>
          <w:iCs w:val="0"/>
        </w:rPr>
      </w:pPr>
    </w:p>
    <w:p w14:paraId="0F7CD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</w:rPr>
        <w:t xml:space="preserve">          Муниципальный этап Всероссийского конкурса экологических </w:t>
      </w:r>
      <w:r>
        <w:rPr>
          <w:i w:val="0"/>
          <w:iCs w:val="0"/>
          <w:lang w:val="ru-RU"/>
        </w:rPr>
        <w:t>проектов</w:t>
      </w:r>
      <w:r>
        <w:rPr>
          <w:rFonts w:hint="default"/>
          <w:i w:val="0"/>
          <w:iCs w:val="0"/>
          <w:lang w:val="ru-RU"/>
        </w:rPr>
        <w:t xml:space="preserve"> «Волонтёры могут всё»</w:t>
      </w:r>
      <w:r>
        <w:rPr>
          <w:i w:val="0"/>
          <w:iCs w:val="0"/>
        </w:rPr>
        <w:t xml:space="preserve">   </w:t>
      </w:r>
      <w:r>
        <w:rPr>
          <w:i w:val="0"/>
          <w:iCs w:val="0"/>
          <w:lang w:eastAsia="ru-RU"/>
        </w:rPr>
        <w:t xml:space="preserve"> </w:t>
      </w:r>
      <w:r>
        <w:rPr>
          <w:i w:val="0"/>
          <w:iCs w:val="0"/>
        </w:rPr>
        <w:t xml:space="preserve">проводился </w:t>
      </w:r>
      <w:r>
        <w:t xml:space="preserve">с </w:t>
      </w:r>
      <w:r>
        <w:rPr>
          <w:rFonts w:hint="default"/>
          <w:lang w:val="ru-RU"/>
        </w:rPr>
        <w:t>20</w:t>
      </w:r>
      <w:r>
        <w:t xml:space="preserve"> </w:t>
      </w:r>
      <w:r>
        <w:rPr>
          <w:lang w:val="ru-RU"/>
        </w:rPr>
        <w:t>декабря</w:t>
      </w:r>
      <w:r>
        <w:rPr>
          <w:rFonts w:hint="default"/>
          <w:lang w:val="ru-RU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 xml:space="preserve"> года</w:t>
      </w:r>
      <w:r>
        <w:rPr>
          <w:rFonts w:hint="default"/>
          <w:lang w:val="ru-RU"/>
        </w:rPr>
        <w:t xml:space="preserve"> </w:t>
      </w:r>
      <w:r>
        <w:t xml:space="preserve">по  </w:t>
      </w:r>
      <w:r>
        <w:rPr>
          <w:rFonts w:hint="default"/>
          <w:lang w:val="ru-RU"/>
        </w:rPr>
        <w:t xml:space="preserve">10 февраля 2025 года </w:t>
      </w:r>
      <w:r>
        <w:t xml:space="preserve">среди обучающихся </w:t>
      </w:r>
      <w:r>
        <w:rPr>
          <w:lang w:val="ru-RU"/>
        </w:rPr>
        <w:t>дошкольных</w:t>
      </w:r>
      <w:r>
        <w:rPr>
          <w:rFonts w:hint="default"/>
          <w:lang w:val="ru-RU"/>
        </w:rPr>
        <w:t xml:space="preserve">, </w:t>
      </w:r>
      <w:r>
        <w:t>общеобразовательных организаций</w:t>
      </w:r>
      <w:r>
        <w:rPr>
          <w:rFonts w:hint="default"/>
          <w:lang w:val="ru-RU"/>
        </w:rPr>
        <w:t xml:space="preserve">, </w:t>
      </w:r>
      <w:r>
        <w:t>организаций дополнительного образования</w:t>
      </w:r>
      <w:r>
        <w:rPr>
          <w:rFonts w:hint="default"/>
          <w:lang w:val="ru-RU"/>
        </w:rPr>
        <w:t xml:space="preserve"> </w:t>
      </w:r>
      <w:r>
        <w:rPr>
          <w:i w:val="0"/>
          <w:iCs w:val="0"/>
        </w:rPr>
        <w:t xml:space="preserve">в целях </w:t>
      </w:r>
      <w:r>
        <w:rPr>
          <w:i w:val="0"/>
          <w:iCs w:val="0"/>
          <w:color w:val="000000"/>
          <w:sz w:val="24"/>
          <w:szCs w:val="24"/>
        </w:rPr>
        <w:t>развити</w:t>
      </w:r>
      <w:r>
        <w:rPr>
          <w:i w:val="0"/>
          <w:iCs w:val="0"/>
          <w:color w:val="000000"/>
          <w:sz w:val="24"/>
          <w:szCs w:val="24"/>
          <w:lang w:val="ru-RU"/>
        </w:rPr>
        <w:t>я</w:t>
      </w:r>
      <w:r>
        <w:rPr>
          <w:i w:val="0"/>
          <w:iCs w:val="0"/>
          <w:color w:val="000000"/>
          <w:sz w:val="24"/>
          <w:szCs w:val="24"/>
        </w:rPr>
        <w:t xml:space="preserve"> экологического волонтёрского и просветительского движения Липецкой области</w:t>
      </w:r>
      <w:r>
        <w:rPr>
          <w:rFonts w:hint="default"/>
          <w:i w:val="0"/>
          <w:iCs w:val="0"/>
          <w:color w:val="000000"/>
          <w:sz w:val="24"/>
          <w:szCs w:val="24"/>
          <w:lang w:val="ru-RU"/>
        </w:rPr>
        <w:t>,</w:t>
      </w:r>
      <w:r>
        <w:rPr>
          <w:i w:val="0"/>
          <w:iCs w:val="0"/>
          <w:color w:val="000000"/>
          <w:sz w:val="24"/>
          <w:szCs w:val="24"/>
        </w:rPr>
        <w:t xml:space="preserve"> поддержк</w:t>
      </w:r>
      <w:r>
        <w:rPr>
          <w:i w:val="0"/>
          <w:iCs w:val="0"/>
          <w:color w:val="000000"/>
          <w:sz w:val="24"/>
          <w:szCs w:val="24"/>
          <w:lang w:val="ru-RU"/>
        </w:rPr>
        <w:t>и</w:t>
      </w:r>
      <w:r>
        <w:rPr>
          <w:i w:val="0"/>
          <w:iCs w:val="0"/>
          <w:color w:val="000000"/>
          <w:sz w:val="24"/>
          <w:szCs w:val="24"/>
        </w:rPr>
        <w:t xml:space="preserve"> инициатив детей и молодёжи, направленных на создание и реализацию социально значимых экологических проектов</w:t>
      </w:r>
      <w:r>
        <w:rPr>
          <w:rFonts w:hint="default"/>
          <w:i w:val="0"/>
          <w:iCs w:val="0"/>
          <w:color w:val="000000"/>
          <w:sz w:val="24"/>
          <w:szCs w:val="24"/>
          <w:lang w:val="ru-RU"/>
        </w:rPr>
        <w:t>,</w:t>
      </w:r>
      <w:r>
        <w:rPr>
          <w:i w:val="0"/>
          <w:iCs w:val="0"/>
          <w:color w:val="000000"/>
          <w:sz w:val="24"/>
          <w:szCs w:val="24"/>
        </w:rPr>
        <w:t xml:space="preserve"> воспитание активной гражданской позиции молодого поколения.</w:t>
      </w:r>
    </w:p>
    <w:p w14:paraId="74DC1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600" w:firstLineChars="250"/>
        <w:jc w:val="both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Конкурс проводился для учащихся от 5 до 18 лет по направлениям: </w:t>
      </w:r>
      <w:r>
        <w:rPr>
          <w:rFonts w:hint="default"/>
          <w:lang w:val="en-US" w:eastAsia="zh-CN"/>
        </w:rPr>
        <w:t>«Лесное волонтёрство»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«Зелёное волонтёрство»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«Чистая планета»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«Социальное волонтёрство»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«Герои Отечества. 80-летию Победы в Великой Отечественной войне посвящается…»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«Зооволонтёрство»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«Быть здоровым – это здорово!»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«Медиаволонтёрство»</w:t>
      </w:r>
      <w:r>
        <w:rPr>
          <w:rFonts w:hint="default"/>
          <w:lang w:val="ru-RU" w:eastAsia="zh-CN"/>
        </w:rPr>
        <w:t xml:space="preserve">, </w:t>
      </w:r>
      <w:r>
        <w:rPr>
          <w:rFonts w:hint="default"/>
          <w:lang w:val="en-US" w:eastAsia="zh-CN"/>
        </w:rPr>
        <w:t>«Экологическое просвещение»</w:t>
      </w:r>
      <w:r>
        <w:rPr>
          <w:rFonts w:hint="default"/>
          <w:lang w:val="ru-RU" w:eastAsia="zh-CN"/>
        </w:rPr>
        <w:t xml:space="preserve">. </w:t>
      </w:r>
    </w:p>
    <w:p w14:paraId="3C0152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600" w:firstLineChars="250"/>
        <w:jc w:val="both"/>
        <w:textAlignment w:val="auto"/>
        <w:rPr>
          <w:rFonts w:hint="default"/>
          <w:i w:val="0"/>
          <w:iCs w:val="0"/>
          <w:sz w:val="24"/>
          <w:szCs w:val="24"/>
          <w:lang w:val="ru-RU"/>
        </w:rPr>
      </w:pPr>
      <w:r>
        <w:rPr>
          <w:i w:val="0"/>
          <w:iCs w:val="0"/>
          <w:color w:val="000000" w:themeColor="text1"/>
        </w:rPr>
        <w:t xml:space="preserve"> На рассмотрение районным оргкомитетом был</w:t>
      </w:r>
      <w:r>
        <w:rPr>
          <w:i w:val="0"/>
          <w:iCs w:val="0"/>
          <w:color w:val="000000" w:themeColor="text1"/>
          <w:lang w:val="ru-RU"/>
        </w:rPr>
        <w:t>и</w:t>
      </w:r>
      <w:r>
        <w:rPr>
          <w:rFonts w:hint="default"/>
          <w:i w:val="0"/>
          <w:iCs w:val="0"/>
          <w:color w:val="000000" w:themeColor="text1"/>
          <w:lang w:val="ru-RU"/>
        </w:rPr>
        <w:t xml:space="preserve"> </w:t>
      </w:r>
      <w:r>
        <w:rPr>
          <w:i w:val="0"/>
          <w:iCs w:val="0"/>
          <w:color w:val="000000" w:themeColor="text1"/>
        </w:rPr>
        <w:t>представлен</w:t>
      </w:r>
      <w:r>
        <w:rPr>
          <w:i w:val="0"/>
          <w:iCs w:val="0"/>
          <w:color w:val="000000" w:themeColor="text1"/>
          <w:lang w:val="ru-RU"/>
        </w:rPr>
        <w:t>ы</w:t>
      </w:r>
      <w:r>
        <w:rPr>
          <w:rFonts w:hint="default"/>
          <w:i w:val="0"/>
          <w:iCs w:val="0"/>
          <w:color w:val="000000" w:themeColor="text1"/>
          <w:lang w:val="ru-RU"/>
        </w:rPr>
        <w:t xml:space="preserve"> проекты </w:t>
      </w:r>
      <w:r>
        <w:rPr>
          <w:i w:val="0"/>
          <w:iCs w:val="0"/>
          <w:sz w:val="24"/>
          <w:szCs w:val="24"/>
        </w:rPr>
        <w:t xml:space="preserve">по организации </w:t>
      </w:r>
      <w:r>
        <w:rPr>
          <w:i w:val="0"/>
          <w:iCs w:val="0"/>
          <w:sz w:val="24"/>
          <w:szCs w:val="24"/>
          <w:lang w:val="ru-RU"/>
        </w:rPr>
        <w:t>экологической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тропы, </w:t>
      </w:r>
      <w:r>
        <w:rPr>
          <w:i w:val="0"/>
          <w:iCs w:val="0"/>
          <w:sz w:val="24"/>
          <w:szCs w:val="24"/>
        </w:rPr>
        <w:t>обустройству цветников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на пришкольной территории, </w:t>
      </w:r>
      <w:r>
        <w:rPr>
          <w:i w:val="0"/>
          <w:iCs w:val="0"/>
          <w:sz w:val="24"/>
          <w:szCs w:val="24"/>
        </w:rPr>
        <w:t>уход</w:t>
      </w:r>
      <w:r>
        <w:rPr>
          <w:i w:val="0"/>
          <w:iCs w:val="0"/>
          <w:sz w:val="24"/>
          <w:szCs w:val="24"/>
          <w:lang w:val="ru-RU"/>
        </w:rPr>
        <w:t>у</w:t>
      </w:r>
      <w:r>
        <w:rPr>
          <w:i w:val="0"/>
          <w:iCs w:val="0"/>
          <w:sz w:val="24"/>
          <w:szCs w:val="24"/>
        </w:rPr>
        <w:t>, озеленени</w:t>
      </w:r>
      <w:r>
        <w:rPr>
          <w:i w:val="0"/>
          <w:iCs w:val="0"/>
          <w:sz w:val="24"/>
          <w:szCs w:val="24"/>
          <w:lang w:val="ru-RU"/>
        </w:rPr>
        <w:t>ю</w:t>
      </w:r>
      <w:r>
        <w:rPr>
          <w:i w:val="0"/>
          <w:iCs w:val="0"/>
          <w:sz w:val="24"/>
          <w:szCs w:val="24"/>
        </w:rPr>
        <w:t xml:space="preserve"> и благоустройств</w:t>
      </w:r>
      <w:r>
        <w:rPr>
          <w:i w:val="0"/>
          <w:iCs w:val="0"/>
          <w:sz w:val="24"/>
          <w:szCs w:val="24"/>
          <w:lang w:val="ru-RU"/>
        </w:rPr>
        <w:t>у</w:t>
      </w:r>
      <w:r>
        <w:rPr>
          <w:i w:val="0"/>
          <w:iCs w:val="0"/>
          <w:sz w:val="24"/>
          <w:szCs w:val="24"/>
        </w:rPr>
        <w:t xml:space="preserve"> воинских захоронений и мемориальных комплексов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, </w:t>
      </w:r>
      <w:r>
        <w:rPr>
          <w:i w:val="0"/>
          <w:iCs w:val="0"/>
          <w:sz w:val="24"/>
          <w:szCs w:val="24"/>
        </w:rPr>
        <w:t>решению проблем переработки мусора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, </w:t>
      </w:r>
      <w:r>
        <w:rPr>
          <w:i w:val="0"/>
          <w:iCs w:val="0"/>
          <w:sz w:val="24"/>
          <w:szCs w:val="24"/>
        </w:rPr>
        <w:t>популяризаци</w:t>
      </w:r>
      <w:r>
        <w:rPr>
          <w:i w:val="0"/>
          <w:iCs w:val="0"/>
          <w:sz w:val="24"/>
          <w:szCs w:val="24"/>
          <w:lang w:val="ru-RU"/>
        </w:rPr>
        <w:t>и</w:t>
      </w:r>
      <w:r>
        <w:rPr>
          <w:i w:val="0"/>
          <w:iCs w:val="0"/>
          <w:sz w:val="24"/>
          <w:szCs w:val="24"/>
        </w:rPr>
        <w:t xml:space="preserve"> ценностей здорового образа жизни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, созданию информационного поля для продвижения социально-значимого экологического волонтёрства, подготовленные </w:t>
      </w:r>
      <w:r>
        <w:rPr>
          <w:rFonts w:hint="default"/>
          <w:i w:val="0"/>
          <w:iCs w:val="0"/>
          <w:color w:val="000000"/>
          <w:sz w:val="24"/>
          <w:szCs w:val="24"/>
          <w:lang w:val="ru-RU"/>
        </w:rPr>
        <w:t>у</w:t>
      </w:r>
      <w:r>
        <w:rPr>
          <w:i w:val="0"/>
          <w:iCs w:val="0"/>
          <w:color w:val="000000"/>
          <w:sz w:val="24"/>
          <w:szCs w:val="24"/>
          <w:lang w:val="ru-RU"/>
        </w:rPr>
        <w:t>частниками</w:t>
      </w:r>
      <w:r>
        <w:rPr>
          <w:rFonts w:hint="default"/>
          <w:i w:val="0"/>
          <w:iCs w:val="0"/>
          <w:color w:val="000000"/>
          <w:sz w:val="24"/>
          <w:szCs w:val="24"/>
          <w:lang w:val="ru-RU"/>
        </w:rPr>
        <w:t xml:space="preserve"> из 13 ОУ: детские сады №№2, 3, 8, с.Б.Самовец, п.свх.Прибытковский, с.Фащёвка, с.Ярлуково, </w:t>
      </w:r>
      <w:r>
        <w:rPr>
          <w:i w:val="0"/>
          <w:iCs w:val="0"/>
          <w:sz w:val="24"/>
          <w:szCs w:val="24"/>
        </w:rPr>
        <w:t xml:space="preserve">школы </w:t>
      </w:r>
      <w:r>
        <w:rPr>
          <w:i w:val="0"/>
          <w:iCs w:val="0"/>
          <w:sz w:val="24"/>
          <w:szCs w:val="24"/>
          <w:lang w:val="ru-RU"/>
        </w:rPr>
        <w:t>№</w:t>
      </w:r>
      <w:r>
        <w:rPr>
          <w:i w:val="0"/>
          <w:iCs w:val="0"/>
          <w:sz w:val="24"/>
          <w:szCs w:val="24"/>
        </w:rPr>
        <w:t>№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4, 10, 12, с.Плеханово, </w:t>
      </w:r>
      <w:r>
        <w:rPr>
          <w:i w:val="0"/>
          <w:iCs w:val="0"/>
          <w:sz w:val="24"/>
          <w:szCs w:val="24"/>
        </w:rPr>
        <w:t>п.свх.Прибытковский,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 </w:t>
      </w:r>
      <w:r>
        <w:rPr>
          <w:i w:val="0"/>
          <w:iCs w:val="0"/>
          <w:sz w:val="24"/>
          <w:szCs w:val="24"/>
        </w:rPr>
        <w:t>с.Фащёвка</w:t>
      </w:r>
      <w:r>
        <w:rPr>
          <w:rFonts w:hint="default"/>
          <w:i w:val="0"/>
          <w:iCs w:val="0"/>
          <w:sz w:val="24"/>
          <w:szCs w:val="24"/>
          <w:lang w:val="ru-RU"/>
        </w:rPr>
        <w:t xml:space="preserve">. </w:t>
      </w:r>
    </w:p>
    <w:p w14:paraId="51438B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600" w:firstLineChars="250"/>
        <w:jc w:val="both"/>
        <w:textAlignment w:val="auto"/>
        <w:rPr>
          <w:rFonts w:hint="default"/>
          <w:i w:val="0"/>
          <w:iCs w:val="0"/>
          <w:sz w:val="24"/>
          <w:szCs w:val="24"/>
          <w:lang w:val="ru-RU"/>
        </w:rPr>
      </w:pPr>
      <w:r>
        <w:rPr>
          <w:rFonts w:hint="default"/>
          <w:i w:val="0"/>
          <w:iCs w:val="0"/>
          <w:sz w:val="24"/>
          <w:szCs w:val="24"/>
          <w:lang w:val="ru-RU"/>
        </w:rPr>
        <w:t xml:space="preserve">При оценке конкурсных работ оргкомитет отметил общий слабый уровень подготовки проектов: несоответствие требований к оформлению, преобладание в конкурсных материалах объёмных реферативных, информационно-аналитических  сведений, неумение формулировать содержание отдельных структурных элементов  проекта (цель, задачи, сроки реализации, достигнутые результаты и т.д.).  </w:t>
      </w:r>
    </w:p>
    <w:p w14:paraId="1588E3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60" w:lineRule="auto"/>
        <w:ind w:left="0" w:leftChars="0" w:firstLine="600" w:firstLineChars="250"/>
        <w:jc w:val="both"/>
        <w:textAlignment w:val="auto"/>
      </w:pPr>
      <w:r>
        <w:rPr>
          <w:i w:val="0"/>
          <w:iCs w:val="0"/>
          <w:lang w:val="ru-RU"/>
        </w:rPr>
        <w:t>В</w:t>
      </w:r>
      <w:r>
        <w:rPr>
          <w:i w:val="0"/>
          <w:iCs w:val="0"/>
        </w:rPr>
        <w:t xml:space="preserve"> соответствии с Положением</w:t>
      </w:r>
      <w:r>
        <w:rPr>
          <w:rFonts w:hint="default"/>
          <w:i w:val="0"/>
          <w:iCs w:val="0"/>
          <w:lang w:val="ru-RU"/>
        </w:rPr>
        <w:t xml:space="preserve"> и н</w:t>
      </w:r>
      <w:r>
        <w:rPr>
          <w:i w:val="0"/>
          <w:iCs w:val="0"/>
        </w:rPr>
        <w:t xml:space="preserve">а основании </w:t>
      </w:r>
      <w:r>
        <w:rPr>
          <w:i w:val="0"/>
          <w:iCs w:val="0"/>
          <w:lang w:val="ru-RU"/>
        </w:rPr>
        <w:t>решения</w:t>
      </w:r>
      <w:r>
        <w:rPr>
          <w:rFonts w:hint="default"/>
          <w:i w:val="0"/>
          <w:iCs w:val="0"/>
          <w:lang w:val="ru-RU"/>
        </w:rPr>
        <w:t xml:space="preserve"> </w:t>
      </w:r>
      <w:r>
        <w:rPr>
          <w:i w:val="0"/>
          <w:iCs w:val="0"/>
        </w:rPr>
        <w:t xml:space="preserve">оргкомитета </w:t>
      </w:r>
      <w:r>
        <w:rPr>
          <w:i w:val="0"/>
          <w:iCs w:val="0"/>
          <w:lang w:val="ru-RU"/>
        </w:rPr>
        <w:t>по</w:t>
      </w:r>
      <w:r>
        <w:rPr>
          <w:rFonts w:hint="default"/>
          <w:i w:val="0"/>
          <w:iCs w:val="0"/>
          <w:lang w:val="ru-RU"/>
        </w:rPr>
        <w:t xml:space="preserve"> итогам </w:t>
      </w:r>
      <w:r>
        <w:rPr>
          <w:i w:val="0"/>
          <w:iCs w:val="0"/>
        </w:rPr>
        <w:t xml:space="preserve">муниципального этапа Всероссийского конкурса экологических </w:t>
      </w:r>
      <w:r>
        <w:rPr>
          <w:i w:val="0"/>
          <w:iCs w:val="0"/>
          <w:lang w:val="ru-RU"/>
        </w:rPr>
        <w:t>проектов</w:t>
      </w:r>
      <w:r>
        <w:rPr>
          <w:rFonts w:hint="default"/>
          <w:i w:val="0"/>
          <w:iCs w:val="0"/>
          <w:lang w:val="ru-RU"/>
        </w:rPr>
        <w:t xml:space="preserve"> «Волонтёры могут всё»</w:t>
      </w:r>
      <w:r>
        <w:rPr>
          <w:i/>
          <w:color w:val="000000" w:themeColor="text1"/>
        </w:rPr>
        <w:t xml:space="preserve">       </w:t>
      </w:r>
    </w:p>
    <w:p w14:paraId="284D9572">
      <w:r>
        <w:rPr>
          <w:b/>
        </w:rPr>
        <w:t>П Р И К А З Ы В А Ю</w:t>
      </w:r>
      <w:r>
        <w:t>:</w:t>
      </w:r>
    </w:p>
    <w:p w14:paraId="4565CB82">
      <w:pPr>
        <w:snapToGrid w:val="0"/>
        <w:spacing w:after="120" w:line="260" w:lineRule="auto"/>
        <w:ind w:right="11"/>
        <w:jc w:val="both"/>
      </w:pPr>
      <w:r>
        <w:t xml:space="preserve">1.  Признать призёрами и победителями муниципального этапа Всероссийского конкурса экологических </w:t>
      </w:r>
      <w:r>
        <w:rPr>
          <w:lang w:val="ru-RU"/>
        </w:rPr>
        <w:t>проектов</w:t>
      </w:r>
      <w:r>
        <w:rPr>
          <w:rFonts w:hint="default"/>
          <w:lang w:val="ru-RU"/>
        </w:rPr>
        <w:t xml:space="preserve"> «Волонтёры могут всё» и </w:t>
      </w:r>
      <w:r>
        <w:t xml:space="preserve">наградить Почётными грамотами отдела образования Грязинского муниципального района участников от образовательных учреждений в следующем составе: </w:t>
      </w:r>
    </w:p>
    <w:p w14:paraId="5D6BF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/>
          <w:u w:val="single"/>
          <w:lang w:val="ru-RU"/>
        </w:rPr>
      </w:pPr>
      <w:r>
        <w:rPr>
          <w:rFonts w:hint="default"/>
          <w:b/>
          <w:i/>
          <w:u w:val="single"/>
          <w:lang w:val="ru-RU"/>
        </w:rPr>
        <w:t xml:space="preserve">- в номинации </w:t>
      </w:r>
      <w:r>
        <w:rPr>
          <w:b/>
          <w:i/>
          <w:u w:val="single"/>
        </w:rPr>
        <w:t>«</w:t>
      </w:r>
      <w:r>
        <w:rPr>
          <w:b/>
          <w:i/>
          <w:u w:val="single"/>
          <w:lang w:val="ru-RU"/>
        </w:rPr>
        <w:t>Лесное</w:t>
      </w:r>
      <w:r>
        <w:rPr>
          <w:rFonts w:hint="default"/>
          <w:b/>
          <w:i/>
          <w:u w:val="single"/>
          <w:lang w:val="ru-RU"/>
        </w:rPr>
        <w:t xml:space="preserve"> волонтёрство</w:t>
      </w:r>
      <w:r>
        <w:rPr>
          <w:b/>
          <w:i/>
          <w:u w:val="single"/>
        </w:rPr>
        <w:t>»</w:t>
      </w:r>
      <w:r>
        <w:rPr>
          <w:rFonts w:hint="default"/>
          <w:b/>
          <w:i/>
          <w:u w:val="single"/>
          <w:lang w:val="ru-RU"/>
        </w:rPr>
        <w:t>:</w:t>
      </w:r>
    </w:p>
    <w:p w14:paraId="1DF075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left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1 место</w:t>
      </w:r>
      <w:r>
        <w:rPr>
          <w:rFonts w:hint="default"/>
          <w:b w:val="0"/>
          <w:bCs/>
          <w:i w:val="0"/>
          <w:iCs/>
          <w:lang w:val="ru-RU"/>
        </w:rPr>
        <w:t xml:space="preserve"> -</w:t>
      </w:r>
      <w:r>
        <w:rPr>
          <w:rFonts w:hint="default"/>
          <w:b/>
          <w:i/>
          <w:lang w:val="ru-RU"/>
        </w:rPr>
        <w:t xml:space="preserve"> </w:t>
      </w:r>
      <w:r>
        <w:rPr>
          <w:rFonts w:hint="default"/>
          <w:b w:val="0"/>
          <w:bCs/>
          <w:i w:val="0"/>
          <w:iCs/>
          <w:lang w:val="ru-RU"/>
        </w:rPr>
        <w:t xml:space="preserve">команда школьного лесничества «Лесовичок» МБОУ СОШ с.Плеханово,  рук-ль Морозова М.С.; </w:t>
      </w:r>
    </w:p>
    <w:p w14:paraId="4171AC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2 место</w:t>
      </w:r>
      <w:r>
        <w:rPr>
          <w:rFonts w:hint="default"/>
          <w:b w:val="0"/>
          <w:bCs/>
          <w:i w:val="0"/>
          <w:iCs/>
          <w:lang w:val="ru-RU"/>
        </w:rPr>
        <w:t xml:space="preserve"> - не присуждать;</w:t>
      </w:r>
    </w:p>
    <w:p w14:paraId="6C2414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60" w:lineRule="auto"/>
        <w:jc w:val="both"/>
        <w:textAlignment w:val="auto"/>
        <w:rPr>
          <w:b/>
          <w:i/>
        </w:rPr>
      </w:pPr>
      <w:r>
        <w:rPr>
          <w:rFonts w:hint="default"/>
          <w:b/>
          <w:i w:val="0"/>
          <w:iCs/>
          <w:lang w:val="ru-RU"/>
        </w:rPr>
        <w:t>3 место</w:t>
      </w:r>
      <w:r>
        <w:rPr>
          <w:rFonts w:hint="default"/>
          <w:b w:val="0"/>
          <w:bCs/>
          <w:i w:val="0"/>
          <w:iCs/>
          <w:lang w:val="ru-RU"/>
        </w:rPr>
        <w:t xml:space="preserve"> - Кондаурова Арина, обучающаяся МБОУ СОШ с.Плеханово, рук-ль Морозова М.С. </w:t>
      </w:r>
    </w:p>
    <w:p w14:paraId="7D6499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/>
          <w:iCs w:val="0"/>
          <w:u w:val="single"/>
          <w:lang w:val="ru-RU"/>
        </w:rPr>
      </w:pPr>
      <w:r>
        <w:rPr>
          <w:rFonts w:hint="default"/>
          <w:b/>
          <w:i/>
          <w:iCs w:val="0"/>
          <w:u w:val="single"/>
          <w:lang w:val="ru-RU"/>
        </w:rPr>
        <w:t xml:space="preserve">- в номинации </w:t>
      </w:r>
      <w:r>
        <w:rPr>
          <w:b/>
          <w:i/>
          <w:iCs w:val="0"/>
          <w:u w:val="single"/>
        </w:rPr>
        <w:t>«</w:t>
      </w:r>
      <w:r>
        <w:rPr>
          <w:b/>
          <w:i/>
          <w:iCs w:val="0"/>
          <w:u w:val="single"/>
          <w:lang w:val="ru-RU"/>
        </w:rPr>
        <w:t>Зелёное</w:t>
      </w:r>
      <w:r>
        <w:rPr>
          <w:rFonts w:hint="default"/>
          <w:b/>
          <w:i/>
          <w:iCs w:val="0"/>
          <w:u w:val="single"/>
          <w:lang w:val="ru-RU"/>
        </w:rPr>
        <w:t xml:space="preserve"> волонтёрство</w:t>
      </w:r>
      <w:r>
        <w:rPr>
          <w:b/>
          <w:i/>
          <w:iCs w:val="0"/>
          <w:u w:val="single"/>
        </w:rPr>
        <w:t>»</w:t>
      </w:r>
      <w:r>
        <w:rPr>
          <w:rFonts w:hint="default"/>
          <w:b/>
          <w:i/>
          <w:iCs w:val="0"/>
          <w:u w:val="single"/>
          <w:lang w:val="ru-RU"/>
        </w:rPr>
        <w:t>:</w:t>
      </w:r>
    </w:p>
    <w:p w14:paraId="4C77C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1, 2  места</w:t>
      </w:r>
      <w:r>
        <w:rPr>
          <w:rFonts w:hint="default"/>
          <w:b w:val="0"/>
          <w:bCs/>
          <w:i w:val="0"/>
          <w:iCs/>
          <w:lang w:val="ru-RU"/>
        </w:rPr>
        <w:t xml:space="preserve"> -</w:t>
      </w:r>
      <w:r>
        <w:rPr>
          <w:rFonts w:hint="default"/>
          <w:b/>
          <w:i/>
          <w:lang w:val="ru-RU"/>
        </w:rPr>
        <w:t xml:space="preserve"> </w:t>
      </w:r>
      <w:r>
        <w:rPr>
          <w:rFonts w:hint="default"/>
          <w:b w:val="0"/>
          <w:bCs/>
          <w:i w:val="0"/>
          <w:iCs/>
          <w:lang w:val="ru-RU"/>
        </w:rPr>
        <w:t xml:space="preserve">не присуждать; </w:t>
      </w:r>
    </w:p>
    <w:p w14:paraId="38228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3 место</w:t>
      </w:r>
      <w:r>
        <w:rPr>
          <w:rFonts w:hint="default"/>
          <w:b w:val="0"/>
          <w:bCs/>
          <w:i w:val="0"/>
          <w:iCs/>
          <w:lang w:val="ru-RU"/>
        </w:rPr>
        <w:t xml:space="preserve"> - команда «Друзья Земли» МБОУ СОШ п.свх.Прибытковский, рук-ль Кораблина А.Ю.</w:t>
      </w:r>
    </w:p>
    <w:p w14:paraId="16025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/>
          <w:iCs/>
          <w:u w:val="single"/>
          <w:lang w:val="ru-RU"/>
        </w:rPr>
      </w:pPr>
      <w:r>
        <w:rPr>
          <w:i/>
          <w:iCs/>
          <w:u w:val="single"/>
        </w:rPr>
        <w:t xml:space="preserve"> </w:t>
      </w:r>
      <w:r>
        <w:rPr>
          <w:rFonts w:hint="default"/>
          <w:b/>
          <w:i/>
          <w:iCs/>
          <w:u w:val="single"/>
          <w:lang w:val="ru-RU"/>
        </w:rPr>
        <w:t xml:space="preserve">- в номинации </w:t>
      </w:r>
      <w:r>
        <w:rPr>
          <w:b/>
          <w:i/>
          <w:iCs/>
          <w:u w:val="single"/>
        </w:rPr>
        <w:t>«</w:t>
      </w:r>
      <w:r>
        <w:rPr>
          <w:b/>
          <w:i/>
          <w:iCs/>
          <w:u w:val="single"/>
          <w:lang w:val="ru-RU"/>
        </w:rPr>
        <w:t>Чистая</w:t>
      </w:r>
      <w:r>
        <w:rPr>
          <w:rFonts w:hint="default"/>
          <w:b/>
          <w:i/>
          <w:iCs/>
          <w:u w:val="single"/>
          <w:lang w:val="ru-RU"/>
        </w:rPr>
        <w:t xml:space="preserve"> планета:</w:t>
      </w:r>
    </w:p>
    <w:p w14:paraId="4FB1A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1 место</w:t>
      </w:r>
      <w:r>
        <w:rPr>
          <w:rFonts w:hint="default"/>
          <w:b w:val="0"/>
          <w:bCs/>
          <w:i w:val="0"/>
          <w:iCs/>
          <w:lang w:val="ru-RU"/>
        </w:rPr>
        <w:t xml:space="preserve"> - не присуждать; </w:t>
      </w:r>
    </w:p>
    <w:p w14:paraId="2D2B0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2 место</w:t>
      </w:r>
      <w:r>
        <w:rPr>
          <w:rFonts w:hint="default"/>
          <w:b w:val="0"/>
          <w:bCs/>
          <w:i w:val="0"/>
          <w:iCs/>
          <w:lang w:val="ru-RU"/>
        </w:rPr>
        <w:t xml:space="preserve"> - команда «Ягодки» МБДОУ д/с №3 «Радуга», рук-ль Голубых Г.В.; </w:t>
      </w:r>
    </w:p>
    <w:p w14:paraId="5281A4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3 место</w:t>
      </w:r>
      <w:r>
        <w:rPr>
          <w:rFonts w:hint="default"/>
          <w:b w:val="0"/>
          <w:bCs/>
          <w:i w:val="0"/>
          <w:iCs/>
          <w:lang w:val="ru-RU"/>
        </w:rPr>
        <w:t xml:space="preserve"> - Вальчук Мария, обучающаяся МБОУ СОШ №12, рук-ль Скакова Е.С.</w:t>
      </w:r>
    </w:p>
    <w:p w14:paraId="560E4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/>
          <w:u w:val="single"/>
          <w:lang w:val="ru-RU"/>
        </w:rPr>
      </w:pPr>
      <w:r>
        <w:rPr>
          <w:u w:val="single"/>
        </w:rPr>
        <w:t xml:space="preserve"> </w:t>
      </w:r>
      <w:r>
        <w:rPr>
          <w:rFonts w:hint="default"/>
          <w:b/>
          <w:i/>
          <w:u w:val="single"/>
          <w:lang w:val="ru-RU"/>
        </w:rPr>
        <w:t xml:space="preserve">- в номинации </w:t>
      </w:r>
      <w:r>
        <w:rPr>
          <w:b/>
          <w:i/>
          <w:u w:val="single"/>
        </w:rPr>
        <w:t>«</w:t>
      </w:r>
      <w:r>
        <w:rPr>
          <w:b/>
          <w:i/>
          <w:u w:val="single"/>
          <w:lang w:val="ru-RU"/>
        </w:rPr>
        <w:t>Социальное</w:t>
      </w:r>
      <w:r>
        <w:rPr>
          <w:rFonts w:hint="default"/>
          <w:b/>
          <w:i/>
          <w:u w:val="single"/>
          <w:lang w:val="ru-RU"/>
        </w:rPr>
        <w:t xml:space="preserve"> волонтёрство</w:t>
      </w:r>
      <w:r>
        <w:rPr>
          <w:b/>
          <w:i/>
          <w:u w:val="single"/>
        </w:rPr>
        <w:t>»</w:t>
      </w:r>
      <w:r>
        <w:rPr>
          <w:rFonts w:hint="default"/>
          <w:b/>
          <w:i/>
          <w:u w:val="single"/>
          <w:lang w:val="ru-RU"/>
        </w:rPr>
        <w:t>:</w:t>
      </w:r>
    </w:p>
    <w:p w14:paraId="44BCC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1 место</w:t>
      </w:r>
      <w:r>
        <w:rPr>
          <w:rFonts w:hint="default"/>
          <w:b w:val="0"/>
          <w:bCs/>
          <w:i w:val="0"/>
          <w:iCs/>
          <w:lang w:val="ru-RU"/>
        </w:rPr>
        <w:t xml:space="preserve"> -</w:t>
      </w:r>
      <w:r>
        <w:rPr>
          <w:rFonts w:hint="default"/>
          <w:b/>
          <w:i/>
          <w:lang w:val="ru-RU"/>
        </w:rPr>
        <w:t xml:space="preserve"> </w:t>
      </w:r>
      <w:r>
        <w:rPr>
          <w:rFonts w:hint="default"/>
          <w:b w:val="0"/>
          <w:bCs/>
          <w:i w:val="0"/>
          <w:iCs/>
          <w:lang w:val="ru-RU"/>
        </w:rPr>
        <w:t>Кувшинова Виктория, обучающаяся МБОУ СОШ с.Фащёвка, рук-ль Куракина О.А.;</w:t>
      </w:r>
    </w:p>
    <w:p w14:paraId="0BBD1A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2, 3 места</w:t>
      </w:r>
      <w:r>
        <w:rPr>
          <w:rFonts w:hint="default"/>
          <w:b w:val="0"/>
          <w:bCs/>
          <w:i w:val="0"/>
          <w:iCs/>
          <w:lang w:val="ru-RU"/>
        </w:rPr>
        <w:t xml:space="preserve"> - не присуждать.</w:t>
      </w:r>
    </w:p>
    <w:p w14:paraId="547661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/>
          <w:lang w:val="ru-RU"/>
        </w:rPr>
      </w:pPr>
      <w:r>
        <w:t xml:space="preserve"> </w:t>
      </w:r>
      <w:r>
        <w:rPr>
          <w:rFonts w:hint="default"/>
          <w:b/>
          <w:i/>
          <w:u w:val="single"/>
          <w:lang w:val="ru-RU"/>
        </w:rPr>
        <w:t xml:space="preserve">- в номинации </w:t>
      </w:r>
      <w:r>
        <w:rPr>
          <w:b/>
          <w:i/>
          <w:u w:val="single"/>
        </w:rPr>
        <w:t>«</w:t>
      </w:r>
      <w:r>
        <w:rPr>
          <w:b/>
          <w:i/>
          <w:u w:val="single"/>
          <w:lang w:val="ru-RU"/>
        </w:rPr>
        <w:t>Герои</w:t>
      </w:r>
      <w:r>
        <w:rPr>
          <w:rFonts w:hint="default"/>
          <w:b/>
          <w:i/>
          <w:u w:val="single"/>
          <w:lang w:val="ru-RU"/>
        </w:rPr>
        <w:t xml:space="preserve"> Отечества. 80-летию Победы в Великой Отечественной войне посвящается...</w:t>
      </w:r>
      <w:r>
        <w:rPr>
          <w:b/>
          <w:i/>
          <w:u w:val="single"/>
        </w:rPr>
        <w:t>»</w:t>
      </w:r>
      <w:r>
        <w:rPr>
          <w:rFonts w:hint="default"/>
          <w:b/>
          <w:i/>
          <w:u w:val="single"/>
          <w:lang w:val="ru-RU"/>
        </w:rPr>
        <w:t>:</w:t>
      </w:r>
    </w:p>
    <w:p w14:paraId="334F6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 xml:space="preserve">1 место </w:t>
      </w:r>
      <w:r>
        <w:rPr>
          <w:rFonts w:hint="default"/>
          <w:b w:val="0"/>
          <w:bCs/>
          <w:i w:val="0"/>
          <w:iCs/>
          <w:lang w:val="ru-RU"/>
        </w:rPr>
        <w:t>- волонтёрский отряд «Открытые сердца» МБОУ СОШ №10, рук-ль Белолипецкая В.П.;</w:t>
      </w:r>
      <w:r>
        <w:rPr>
          <w:rFonts w:hint="default"/>
          <w:b/>
          <w:i w:val="0"/>
          <w:iCs/>
          <w:lang w:val="ru-RU"/>
        </w:rPr>
        <w:t xml:space="preserve">  </w:t>
      </w:r>
    </w:p>
    <w:p w14:paraId="2069F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 w:val="0"/>
          <w:bCs/>
          <w:i/>
          <w:lang w:val="ru-RU"/>
        </w:rPr>
      </w:pPr>
      <w:r>
        <w:rPr>
          <w:rFonts w:hint="default"/>
          <w:b/>
          <w:i w:val="0"/>
          <w:iCs/>
          <w:lang w:val="ru-RU"/>
        </w:rPr>
        <w:t xml:space="preserve">2 место </w:t>
      </w:r>
      <w:r>
        <w:rPr>
          <w:rFonts w:hint="default"/>
          <w:b w:val="0"/>
          <w:bCs/>
          <w:i w:val="0"/>
          <w:iCs/>
          <w:lang w:val="ru-RU"/>
        </w:rPr>
        <w:t>-</w:t>
      </w:r>
      <w:r>
        <w:rPr>
          <w:rFonts w:hint="default"/>
          <w:b/>
          <w:i w:val="0"/>
          <w:iCs/>
          <w:lang w:val="ru-RU"/>
        </w:rPr>
        <w:t xml:space="preserve"> </w:t>
      </w:r>
      <w:r>
        <w:rPr>
          <w:rFonts w:hint="default"/>
          <w:b w:val="0"/>
          <w:bCs/>
          <w:i w:val="0"/>
          <w:iCs/>
          <w:lang w:val="ru-RU"/>
        </w:rPr>
        <w:t>группа «Гномики» МБДОУ д/с №3 «Радуга», рук-ль Дроздова Е.Т.;</w:t>
      </w:r>
    </w:p>
    <w:p w14:paraId="62446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60" w:lineRule="auto"/>
        <w:jc w:val="both"/>
        <w:textAlignment w:val="auto"/>
        <w:rPr>
          <w:rFonts w:hint="default"/>
          <w:b w:val="0"/>
          <w:bCs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>3 место</w:t>
      </w:r>
      <w:r>
        <w:rPr>
          <w:rFonts w:hint="default"/>
          <w:b w:val="0"/>
          <w:bCs/>
          <w:i w:val="0"/>
          <w:iCs/>
          <w:lang w:val="ru-RU"/>
        </w:rPr>
        <w:t xml:space="preserve"> - команда «Непоседы» МБДОУ д/с «Светлячок» с.Ярлуково, рук-ли Аникеева О.А., Ролдугина Е.А. </w:t>
      </w:r>
    </w:p>
    <w:p w14:paraId="01FB7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/>
          <w:lang w:val="ru-RU"/>
        </w:rPr>
      </w:pPr>
      <w:r>
        <w:t xml:space="preserve"> </w:t>
      </w:r>
      <w:r>
        <w:rPr>
          <w:rFonts w:hint="default"/>
          <w:b/>
          <w:i/>
          <w:u w:val="single"/>
          <w:lang w:val="ru-RU"/>
        </w:rPr>
        <w:t xml:space="preserve">- в номинации </w:t>
      </w:r>
      <w:r>
        <w:rPr>
          <w:b/>
          <w:i/>
          <w:u w:val="single"/>
        </w:rPr>
        <w:t>«</w:t>
      </w:r>
      <w:r>
        <w:rPr>
          <w:b/>
          <w:i/>
          <w:u w:val="single"/>
          <w:lang w:val="ru-RU"/>
        </w:rPr>
        <w:t>Быть</w:t>
      </w:r>
      <w:r>
        <w:rPr>
          <w:rFonts w:hint="default"/>
          <w:b/>
          <w:i/>
          <w:u w:val="single"/>
          <w:lang w:val="ru-RU"/>
        </w:rPr>
        <w:t xml:space="preserve"> здоровым - это здорово!</w:t>
      </w:r>
      <w:r>
        <w:rPr>
          <w:b/>
          <w:i/>
          <w:u w:val="single"/>
        </w:rPr>
        <w:t>»</w:t>
      </w:r>
      <w:r>
        <w:rPr>
          <w:rFonts w:hint="default"/>
          <w:b/>
          <w:i/>
          <w:u w:val="single"/>
          <w:lang w:val="ru-RU"/>
        </w:rPr>
        <w:t>:</w:t>
      </w:r>
    </w:p>
    <w:p w14:paraId="20809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 xml:space="preserve">1 место </w:t>
      </w:r>
      <w:r>
        <w:rPr>
          <w:rFonts w:hint="default"/>
          <w:b w:val="0"/>
          <w:bCs/>
          <w:i w:val="0"/>
          <w:iCs/>
          <w:lang w:val="ru-RU"/>
        </w:rPr>
        <w:t>- Борискина София, обучающаяся МБОУ СОШ №4, рук-ль Болдышева С.Я.;</w:t>
      </w:r>
      <w:r>
        <w:rPr>
          <w:rFonts w:hint="default"/>
          <w:b/>
          <w:i w:val="0"/>
          <w:iCs/>
          <w:lang w:val="ru-RU"/>
        </w:rPr>
        <w:t xml:space="preserve">  </w:t>
      </w:r>
    </w:p>
    <w:p w14:paraId="6888B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</w:pPr>
    </w:p>
    <w:p w14:paraId="220362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/>
          <w:lang w:val="ru-RU"/>
        </w:rPr>
      </w:pPr>
      <w:bookmarkStart w:id="0" w:name="_GoBack"/>
      <w:bookmarkEnd w:id="0"/>
      <w:r>
        <w:rPr>
          <w:rFonts w:hint="default"/>
          <w:b/>
          <w:i/>
          <w:u w:val="single"/>
          <w:lang w:val="ru-RU"/>
        </w:rPr>
        <w:t xml:space="preserve">- в номинации </w:t>
      </w:r>
      <w:r>
        <w:rPr>
          <w:b/>
          <w:i/>
          <w:u w:val="single"/>
        </w:rPr>
        <w:t>«</w:t>
      </w:r>
      <w:r>
        <w:rPr>
          <w:b/>
          <w:i/>
          <w:u w:val="single"/>
          <w:lang w:val="ru-RU"/>
        </w:rPr>
        <w:t>Экологическое</w:t>
      </w:r>
      <w:r>
        <w:rPr>
          <w:rFonts w:hint="default"/>
          <w:b/>
          <w:i/>
          <w:u w:val="single"/>
          <w:lang w:val="ru-RU"/>
        </w:rPr>
        <w:t xml:space="preserve"> просвещение</w:t>
      </w:r>
      <w:r>
        <w:rPr>
          <w:b/>
          <w:i/>
          <w:u w:val="single"/>
        </w:rPr>
        <w:t>»</w:t>
      </w:r>
      <w:r>
        <w:rPr>
          <w:rFonts w:hint="default"/>
          <w:b/>
          <w:i/>
          <w:u w:val="single"/>
          <w:lang w:val="ru-RU"/>
        </w:rPr>
        <w:t>:</w:t>
      </w:r>
    </w:p>
    <w:p w14:paraId="2AC01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/>
          <w:b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 xml:space="preserve">1 место </w:t>
      </w:r>
      <w:r>
        <w:rPr>
          <w:rFonts w:hint="default"/>
          <w:b w:val="0"/>
          <w:bCs/>
          <w:i w:val="0"/>
          <w:iCs/>
          <w:lang w:val="ru-RU"/>
        </w:rPr>
        <w:t>- Ясакова Ксения, обучающаяся МБОУ СОШ с.Фащёвка, рук-ль Татаринова Е.Б.;</w:t>
      </w:r>
      <w:r>
        <w:rPr>
          <w:rFonts w:hint="default"/>
          <w:b/>
          <w:i w:val="0"/>
          <w:iCs/>
          <w:lang w:val="ru-RU"/>
        </w:rPr>
        <w:t xml:space="preserve">  </w:t>
      </w:r>
    </w:p>
    <w:p w14:paraId="0C2B5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60" w:lineRule="auto"/>
        <w:jc w:val="both"/>
        <w:textAlignment w:val="auto"/>
        <w:rPr>
          <w:rFonts w:hint="default"/>
          <w:b/>
          <w:i w:val="0"/>
          <w:iCs/>
          <w:lang w:val="ru-RU"/>
        </w:rPr>
      </w:pPr>
      <w:r>
        <w:rPr>
          <w:rFonts w:hint="default"/>
          <w:b/>
          <w:i w:val="0"/>
          <w:iCs/>
          <w:lang w:val="ru-RU"/>
        </w:rPr>
        <w:t xml:space="preserve">2, 3 места </w:t>
      </w:r>
      <w:r>
        <w:rPr>
          <w:rFonts w:hint="default"/>
          <w:b w:val="0"/>
          <w:bCs/>
          <w:i w:val="0"/>
          <w:iCs/>
          <w:lang w:val="ru-RU"/>
        </w:rPr>
        <w:t>-</w:t>
      </w:r>
      <w:r>
        <w:rPr>
          <w:rFonts w:hint="default"/>
          <w:b/>
          <w:i w:val="0"/>
          <w:iCs/>
          <w:lang w:val="ru-RU"/>
        </w:rPr>
        <w:t xml:space="preserve"> </w:t>
      </w:r>
      <w:r>
        <w:rPr>
          <w:rFonts w:hint="default"/>
          <w:b w:val="0"/>
          <w:bCs/>
          <w:i w:val="0"/>
          <w:iCs/>
          <w:lang w:val="ru-RU"/>
        </w:rPr>
        <w:t>не присуждать.</w:t>
      </w:r>
      <w:r>
        <w:rPr>
          <w:rFonts w:hint="default"/>
          <w:b/>
          <w:i w:val="0"/>
          <w:iCs/>
          <w:lang w:val="ru-RU"/>
        </w:rPr>
        <w:t xml:space="preserve"> </w:t>
      </w:r>
    </w:p>
    <w:p w14:paraId="2905B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60" w:lineRule="auto"/>
        <w:jc w:val="both"/>
        <w:textAlignment w:val="auto"/>
      </w:pPr>
      <w:r>
        <w:t xml:space="preserve">2. Работы </w:t>
      </w:r>
      <w:r>
        <w:rPr>
          <w:lang w:val="ru-RU"/>
        </w:rPr>
        <w:t>участников</w:t>
      </w:r>
      <w:r>
        <w:rPr>
          <w:rFonts w:hint="default"/>
          <w:lang w:val="ru-RU"/>
        </w:rPr>
        <w:t xml:space="preserve">, занявших 1 место, </w:t>
      </w:r>
      <w:r>
        <w:t xml:space="preserve">направить в ГБУ ДО ЦДО «ЭкоМир» Липецкой области для участия в региональном этапе Всероссийского конкурса экологических </w:t>
      </w:r>
      <w:r>
        <w:rPr>
          <w:lang w:val="ru-RU"/>
        </w:rPr>
        <w:t>проектов</w:t>
      </w:r>
      <w:r>
        <w:rPr>
          <w:rFonts w:hint="default"/>
          <w:lang w:val="ru-RU"/>
        </w:rPr>
        <w:t xml:space="preserve"> «Волонтёры могут всё»</w:t>
      </w:r>
      <w:r>
        <w:t xml:space="preserve">. </w:t>
      </w:r>
    </w:p>
    <w:p w14:paraId="19C76083">
      <w:pPr>
        <w:tabs>
          <w:tab w:val="left" w:pos="2880"/>
        </w:tabs>
      </w:pPr>
    </w:p>
    <w:p w14:paraId="6F67575A">
      <w:pPr>
        <w:tabs>
          <w:tab w:val="left" w:pos="2880"/>
        </w:tabs>
      </w:pPr>
      <w:r>
        <w:t xml:space="preserve">Начальник отдела образования             </w:t>
      </w:r>
      <w:r>
        <w:rPr>
          <w:rFonts w:hint="default"/>
          <w:lang w:val="ru-RU"/>
        </w:rPr>
        <w:t xml:space="preserve">      </w:t>
      </w:r>
      <w:r>
        <w:t xml:space="preserve">                                  А.Ю. Васильева </w:t>
      </w:r>
    </w:p>
    <w:sectPr>
      <w:pgSz w:w="11906" w:h="16838"/>
      <w:pgMar w:top="850" w:right="850" w:bottom="850" w:left="1701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THarmon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C45A9"/>
    <w:rsid w:val="00073441"/>
    <w:rsid w:val="000C3BBD"/>
    <w:rsid w:val="00106FA2"/>
    <w:rsid w:val="00166A82"/>
    <w:rsid w:val="00170127"/>
    <w:rsid w:val="00177F85"/>
    <w:rsid w:val="001A41DF"/>
    <w:rsid w:val="001C30B9"/>
    <w:rsid w:val="002D6D49"/>
    <w:rsid w:val="002F2A1C"/>
    <w:rsid w:val="003C0E6A"/>
    <w:rsid w:val="003C45A9"/>
    <w:rsid w:val="004758B5"/>
    <w:rsid w:val="005272D0"/>
    <w:rsid w:val="005D1AF0"/>
    <w:rsid w:val="005F0897"/>
    <w:rsid w:val="0060597E"/>
    <w:rsid w:val="00634359"/>
    <w:rsid w:val="00644FFA"/>
    <w:rsid w:val="006848B9"/>
    <w:rsid w:val="006C3D8A"/>
    <w:rsid w:val="00745168"/>
    <w:rsid w:val="00757CF6"/>
    <w:rsid w:val="00770EF8"/>
    <w:rsid w:val="00785FB8"/>
    <w:rsid w:val="007A3187"/>
    <w:rsid w:val="007F074F"/>
    <w:rsid w:val="008043B5"/>
    <w:rsid w:val="008348F6"/>
    <w:rsid w:val="0087211D"/>
    <w:rsid w:val="008C1D32"/>
    <w:rsid w:val="008C6D3A"/>
    <w:rsid w:val="00973362"/>
    <w:rsid w:val="009938AF"/>
    <w:rsid w:val="009E1839"/>
    <w:rsid w:val="00B517E6"/>
    <w:rsid w:val="00BC7F67"/>
    <w:rsid w:val="00BF26E0"/>
    <w:rsid w:val="00C15CA8"/>
    <w:rsid w:val="00C239C5"/>
    <w:rsid w:val="00C86268"/>
    <w:rsid w:val="00CE6162"/>
    <w:rsid w:val="00D140DF"/>
    <w:rsid w:val="00EE3F9B"/>
    <w:rsid w:val="00F01AA5"/>
    <w:rsid w:val="00F112AC"/>
    <w:rsid w:val="00F31B34"/>
    <w:rsid w:val="00F46DE8"/>
    <w:rsid w:val="00FA03AF"/>
    <w:rsid w:val="00FA4679"/>
    <w:rsid w:val="00FD37C6"/>
    <w:rsid w:val="00FE5106"/>
    <w:rsid w:val="01EF5D87"/>
    <w:rsid w:val="033E22D5"/>
    <w:rsid w:val="054634E9"/>
    <w:rsid w:val="072C5AC4"/>
    <w:rsid w:val="073B04EB"/>
    <w:rsid w:val="09934C18"/>
    <w:rsid w:val="18DB5D82"/>
    <w:rsid w:val="19A452D1"/>
    <w:rsid w:val="1C80004A"/>
    <w:rsid w:val="1CB27AD3"/>
    <w:rsid w:val="262872C3"/>
    <w:rsid w:val="264978EB"/>
    <w:rsid w:val="27C56E19"/>
    <w:rsid w:val="286550BF"/>
    <w:rsid w:val="287E72EF"/>
    <w:rsid w:val="2F665E13"/>
    <w:rsid w:val="32127826"/>
    <w:rsid w:val="34AE34DD"/>
    <w:rsid w:val="373E0995"/>
    <w:rsid w:val="3B602DF2"/>
    <w:rsid w:val="3E7C326B"/>
    <w:rsid w:val="41D707BB"/>
    <w:rsid w:val="41F62D87"/>
    <w:rsid w:val="4A58010C"/>
    <w:rsid w:val="4CCD11A9"/>
    <w:rsid w:val="54337A97"/>
    <w:rsid w:val="545D20AE"/>
    <w:rsid w:val="599C67B5"/>
    <w:rsid w:val="5C541F23"/>
    <w:rsid w:val="5D314A66"/>
    <w:rsid w:val="646477D2"/>
    <w:rsid w:val="650C73B8"/>
    <w:rsid w:val="672D0AA9"/>
    <w:rsid w:val="692A0C9B"/>
    <w:rsid w:val="6CD53435"/>
    <w:rsid w:val="71A35939"/>
    <w:rsid w:val="7E7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60"/>
      </w:tabs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customStyle="1" w:styleId="7">
    <w:name w:val="Текст выноски Знак"/>
    <w:basedOn w:val="3"/>
    <w:link w:val="5"/>
    <w:qFormat/>
    <w:uiPriority w:val="0"/>
    <w:rPr>
      <w:rFonts w:ascii="Tahoma" w:hAnsi="Tahoma" w:cs="Tahoma"/>
      <w:sz w:val="16"/>
      <w:szCs w:val="16"/>
      <w:lang w:eastAsia="ar-SA"/>
    </w:rPr>
  </w:style>
  <w:style w:type="paragraph" w:styleId="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F22F-B4FC-42FC-AB7B-94E54E6AA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ЦРТДЮ</Company>
  <Pages>2</Pages>
  <Words>704</Words>
  <Characters>4013</Characters>
  <Lines>33</Lines>
  <Paragraphs>9</Paragraphs>
  <TotalTime>21</TotalTime>
  <ScaleCrop>false</ScaleCrop>
  <LinksUpToDate>false</LinksUpToDate>
  <CharactersWithSpaces>4708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2017-05-26T12:27:00Z</dcterms:created>
  <dc:creator>ЦРТДЮ</dc:creator>
  <cp:lastModifiedBy>ЦРТДЮ</cp:lastModifiedBy>
  <cp:lastPrinted>2025-02-19T07:47:00Z</cp:lastPrinted>
  <dcterms:modified xsi:type="dcterms:W3CDTF">2025-03-10T06:29:08Z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1E2A38F7E7824B3999E51AB46351214C</vt:lpwstr>
  </property>
</Properties>
</file>