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609600" cy="809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</w:tcPr>
          <w:p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ОТДЕЛ      ОБРАЗОВАНИЯ</w: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r>
              <w:rPr>
                <w:sz w:val="28"/>
                <w:szCs w:val="28"/>
              </w:rPr>
              <w:t>21.10.2022 г.                                          № 622</w:t>
            </w:r>
          </w:p>
          <w:p>
            <w:pPr>
              <w:jc w:val="center"/>
            </w:pPr>
            <w:r>
              <w:t>г.Грязи</w:t>
            </w:r>
          </w:p>
          <w:p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>
      <w:r>
        <w:t xml:space="preserve">Об итогах районного экологического конкурса </w:t>
      </w:r>
    </w:p>
    <w:p>
      <w:r>
        <w:t xml:space="preserve">«Малые реки Липецкой области» </w:t>
      </w:r>
    </w:p>
    <w:p>
      <w:pPr>
        <w:jc w:val="both"/>
      </w:pPr>
      <w:r>
        <w:rPr>
          <w:i/>
        </w:rPr>
        <w:t xml:space="preserve">    </w:t>
      </w:r>
      <w:r>
        <w:t xml:space="preserve">   </w:t>
      </w:r>
      <w:r>
        <w:rPr>
          <w:i/>
        </w:rPr>
        <w:t xml:space="preserve"> </w:t>
      </w:r>
      <w:r>
        <w:t xml:space="preserve">       </w:t>
      </w:r>
    </w:p>
    <w:p>
      <w:pPr>
        <w:jc w:val="both"/>
      </w:pPr>
      <w:r>
        <w:t xml:space="preserve">          В целях активизации деятельности образовательных учреждений Грязинского района по привлечению обучающихся к проблемам экологического состояния природных водных источников, практической природоохранной и исследовательской работе по изучению малых рек области с 0</w:t>
      </w:r>
      <w:r>
        <w:rPr>
          <w:rFonts w:hint="default"/>
          <w:lang w:val="ru-RU"/>
        </w:rPr>
        <w:t>7</w:t>
      </w:r>
      <w:r>
        <w:t xml:space="preserve"> сентября по </w:t>
      </w:r>
      <w:r>
        <w:rPr>
          <w:lang w:val="ru-RU"/>
        </w:rPr>
        <w:t>20</w:t>
      </w:r>
      <w:r>
        <w:t xml:space="preserve"> </w:t>
      </w:r>
      <w:r>
        <w:rPr>
          <w:lang w:val="ru-RU"/>
        </w:rPr>
        <w:t>октября</w:t>
      </w:r>
      <w:r>
        <w:t xml:space="preserve"> 20</w:t>
      </w:r>
      <w:r>
        <w:rPr>
          <w:lang w:val="ru-RU"/>
        </w:rPr>
        <w:t>2</w:t>
      </w:r>
      <w:r>
        <w:rPr>
          <w:rFonts w:hint="default"/>
          <w:lang w:val="ru-RU"/>
        </w:rPr>
        <w:t>2</w:t>
      </w:r>
      <w:r>
        <w:t xml:space="preserve"> года было организовано проведение районного экологического конкурса «Малые реки Липецкой области».</w:t>
      </w:r>
    </w:p>
    <w:p>
      <w:pPr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t xml:space="preserve">   </w:t>
      </w:r>
      <w:r>
        <w:rPr>
          <w:i w:val="0"/>
          <w:iCs w:val="0"/>
        </w:rPr>
        <w:t xml:space="preserve">       </w:t>
      </w:r>
      <w:r>
        <w:rPr>
          <w:rFonts w:ascii="Times New Roman" w:hAnsi="Times New Roman"/>
          <w:i w:val="0"/>
          <w:iCs w:val="0"/>
          <w:sz w:val="24"/>
          <w:szCs w:val="24"/>
        </w:rPr>
        <w:t>В конкурсе приняли участие школьники трёх возрастных групп (1-5 классы, 6-8 классы, 9-11 классы) из 12 образовательных учреждений:</w:t>
      </w:r>
      <w:r>
        <w:rPr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ЦРТДЮ, школы №№2, 3, 4, 5, 7, 9, 10, д.Кубань, с.Петровка, с.Сошки, с.Фащёвка. </w:t>
      </w:r>
    </w:p>
    <w:p>
      <w:pPr>
        <w:ind w:firstLine="600" w:firstLineChars="25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В оргкомитет районного конкурса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>были представлены фотографии пейзажей с изображением малых рек своего края, материалы, отражающие учебно-исследовательскую деятельность школьников по изучению и охране водных объектов. Подготовленные работы рассматривались в номинациях «Художественная фотография», «Практическая природоохранная работа», «Исследовательские работы».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t xml:space="preserve">           В соответствии с Положением и на основании решения оргкомитета районного экологического конкурса «Малые реки Липецкой области» </w:t>
      </w:r>
    </w:p>
    <w:p>
      <w:pPr>
        <w:spacing w:after="120" w:afterLines="50"/>
      </w:pPr>
      <w:r>
        <w:rPr>
          <w:b/>
        </w:rPr>
        <w:t>ПРИКАЗЫВАЮ:</w:t>
      </w:r>
    </w:p>
    <w:p>
      <w:pPr>
        <w:spacing w:after="60"/>
        <w:jc w:val="both"/>
      </w:pPr>
      <w:r>
        <w:t>1. Признать победителями и призёрами, наградить Почётными грамотами отдела образования Грязинского муниципального района участников районного эколог</w:t>
      </w:r>
      <w:r>
        <w:rPr>
          <w:lang w:val="ru-RU"/>
        </w:rPr>
        <w:t>ического</w:t>
      </w:r>
      <w:r>
        <w:rPr>
          <w:rFonts w:hint="default"/>
          <w:lang w:val="ru-RU"/>
        </w:rPr>
        <w:t xml:space="preserve"> </w:t>
      </w:r>
      <w:r>
        <w:t>конкурса «</w:t>
      </w:r>
      <w:r>
        <w:rPr>
          <w:lang w:val="ru-RU"/>
        </w:rPr>
        <w:t>Малые</w:t>
      </w:r>
      <w:r>
        <w:rPr>
          <w:rFonts w:hint="default"/>
          <w:lang w:val="ru-RU"/>
        </w:rPr>
        <w:t xml:space="preserve"> реки Липецкой области</w:t>
      </w:r>
      <w:r>
        <w:t xml:space="preserve">» в следующем составе: </w:t>
      </w:r>
    </w:p>
    <w:p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«Исследовательские работы»:</w:t>
      </w:r>
    </w:p>
    <w:p>
      <w:pPr>
        <w:rPr>
          <w:b/>
        </w:rPr>
      </w:pPr>
      <w:r>
        <w:rPr>
          <w:b/>
        </w:rPr>
        <w:t xml:space="preserve">возрастная группа </w:t>
      </w:r>
      <w:r>
        <w:rPr>
          <w:rFonts w:hint="default"/>
          <w:b/>
          <w:lang w:val="ru-RU"/>
        </w:rPr>
        <w:t xml:space="preserve">3 </w:t>
      </w:r>
      <w:r>
        <w:rPr>
          <w:b/>
        </w:rPr>
        <w:t>-</w:t>
      </w:r>
      <w:r>
        <w:rPr>
          <w:rFonts w:hint="default"/>
          <w:b/>
          <w:lang w:val="ru-RU"/>
        </w:rPr>
        <w:t xml:space="preserve"> 5</w:t>
      </w:r>
      <w:r>
        <w:rPr>
          <w:b/>
        </w:rPr>
        <w:t xml:space="preserve"> класс: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textAlignment w:val="auto"/>
        <w:outlineLvl w:val="9"/>
        <w:rPr>
          <w:rFonts w:hint="default"/>
          <w:lang w:val="ru-RU"/>
        </w:rPr>
      </w:pPr>
      <w:r>
        <w:rPr>
          <w:b/>
        </w:rPr>
        <w:t>1</w:t>
      </w:r>
      <w:r>
        <w:rPr>
          <w:rFonts w:hint="default"/>
          <w:b/>
          <w:lang w:val="ru-RU"/>
        </w:rPr>
        <w:t xml:space="preserve">, 2 места </w:t>
      </w:r>
      <w:r>
        <w:t>–</w:t>
      </w:r>
      <w:r>
        <w:rPr>
          <w:lang w:val="ru-RU"/>
        </w:rPr>
        <w:t xml:space="preserve"> не</w:t>
      </w:r>
      <w:r>
        <w:rPr>
          <w:rFonts w:hint="default"/>
          <w:lang w:val="ru-RU"/>
        </w:rPr>
        <w:t xml:space="preserve"> присуждать;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textAlignment w:val="auto"/>
        <w:outlineLvl w:val="9"/>
        <w:rPr>
          <w:rFonts w:hint="default"/>
          <w:lang w:val="ru-RU"/>
        </w:rPr>
      </w:pPr>
      <w:r>
        <w:rPr>
          <w:rFonts w:hint="default"/>
          <w:b/>
          <w:lang w:val="ru-RU"/>
        </w:rPr>
        <w:t xml:space="preserve">3 </w:t>
      </w:r>
      <w:r>
        <w:rPr>
          <w:b/>
          <w:lang w:val="ru-RU"/>
        </w:rPr>
        <w:t>место</w:t>
      </w:r>
      <w:r>
        <w:rPr>
          <w:b/>
        </w:rPr>
        <w:t xml:space="preserve"> </w:t>
      </w:r>
      <w:r>
        <w:t>–</w:t>
      </w:r>
      <w:r>
        <w:rPr>
          <w:lang w:val="ru-RU"/>
        </w:rPr>
        <w:t xml:space="preserve"> Полухин</w:t>
      </w:r>
      <w:r>
        <w:rPr>
          <w:rFonts w:hint="default"/>
          <w:lang w:val="ru-RU"/>
        </w:rPr>
        <w:t xml:space="preserve"> Иван, обучающийся МБОУ СОШ с.Сошки, рук-ль Красных О.И.</w:t>
      </w:r>
    </w:p>
    <w:p>
      <w:pPr>
        <w:rPr>
          <w:b/>
        </w:rPr>
      </w:pPr>
      <w:r>
        <w:rPr>
          <w:b/>
        </w:rPr>
        <w:t xml:space="preserve">возрастная группа </w:t>
      </w:r>
      <w:r>
        <w:rPr>
          <w:rFonts w:hint="default"/>
          <w:b/>
          <w:lang w:val="ru-RU"/>
        </w:rPr>
        <w:t>6 - 8</w:t>
      </w:r>
      <w:r>
        <w:rPr>
          <w:b/>
        </w:rPr>
        <w:t xml:space="preserve"> класс: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textAlignment w:val="auto"/>
        <w:outlineLvl w:val="9"/>
        <w:rPr>
          <w:rFonts w:hint="default"/>
          <w:lang w:val="ru-RU"/>
        </w:rPr>
      </w:pPr>
      <w:r>
        <w:rPr>
          <w:b/>
        </w:rPr>
        <w:t>1 место</w:t>
      </w:r>
      <w:r>
        <w:rPr>
          <w:b/>
          <w:lang w:val="ru-RU"/>
        </w:rPr>
        <w:t xml:space="preserve"> </w:t>
      </w:r>
      <w:r>
        <w:t>–</w:t>
      </w:r>
      <w:r>
        <w:rPr>
          <w:lang w:val="ru-RU"/>
        </w:rPr>
        <w:t xml:space="preserve"> не</w:t>
      </w:r>
      <w:r>
        <w:rPr>
          <w:rFonts w:hint="default"/>
          <w:lang w:val="ru-RU"/>
        </w:rPr>
        <w:t xml:space="preserve"> присуждать;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b w:val="0"/>
          <w:bCs/>
          <w:lang w:val="ru-RU"/>
        </w:rPr>
      </w:pPr>
      <w:r>
        <w:rPr>
          <w:b/>
        </w:rPr>
        <w:t>2</w:t>
      </w:r>
      <w:r>
        <w:rPr>
          <w:rFonts w:hint="default"/>
          <w:b/>
          <w:lang w:val="ru-RU"/>
        </w:rPr>
        <w:t xml:space="preserve"> место </w:t>
      </w:r>
      <w:r>
        <w:t>–</w:t>
      </w:r>
      <w:r>
        <w:rPr>
          <w:rFonts w:hint="default"/>
          <w:b/>
          <w:lang w:val="ru-RU"/>
        </w:rPr>
        <w:t xml:space="preserve"> </w:t>
      </w:r>
      <w:r>
        <w:rPr>
          <w:lang w:val="ru-RU"/>
        </w:rPr>
        <w:t>Еперина</w:t>
      </w:r>
      <w:r>
        <w:rPr>
          <w:rFonts w:hint="default"/>
          <w:lang w:val="ru-RU"/>
        </w:rPr>
        <w:t xml:space="preserve"> Ангелина, обучающаяся МБОУ СОШ №2, рук-ль Соколикова О.В.,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textAlignment w:val="auto"/>
        <w:outlineLvl w:val="9"/>
        <w:rPr>
          <w:rFonts w:hint="default"/>
          <w:lang w:val="ru-RU"/>
        </w:rPr>
      </w:pPr>
      <w:r>
        <w:rPr>
          <w:rFonts w:hint="default"/>
          <w:b/>
          <w:lang w:val="ru-RU"/>
        </w:rPr>
        <w:t xml:space="preserve">3 </w:t>
      </w:r>
      <w:r>
        <w:rPr>
          <w:b/>
          <w:lang w:val="ru-RU"/>
        </w:rPr>
        <w:t>место</w:t>
      </w:r>
      <w:r>
        <w:rPr>
          <w:b/>
        </w:rPr>
        <w:t xml:space="preserve"> </w:t>
      </w:r>
      <w:r>
        <w:t>–</w:t>
      </w:r>
      <w:r>
        <w:rPr>
          <w:lang w:val="ru-RU"/>
        </w:rPr>
        <w:t xml:space="preserve"> Емельяненко</w:t>
      </w:r>
      <w:r>
        <w:rPr>
          <w:rFonts w:hint="default"/>
          <w:lang w:val="ru-RU"/>
        </w:rPr>
        <w:t xml:space="preserve"> Максим, обучающийся МБОУ СОШ  №4, рук-ль Бирюкова О.И.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i/>
          <w:u w:val="single"/>
        </w:rPr>
      </w:pPr>
      <w:r>
        <w:rPr>
          <w:b/>
          <w:i/>
          <w:u w:val="single"/>
        </w:rPr>
        <w:t>- в номинации «Художественная фотография»: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b/>
          <w:lang w:val="ru-RU"/>
        </w:rPr>
      </w:pPr>
      <w:r>
        <w:rPr>
          <w:b/>
        </w:rPr>
        <w:t xml:space="preserve">возрастная группа </w:t>
      </w:r>
      <w:r>
        <w:rPr>
          <w:b/>
          <w:lang w:val="ru-RU"/>
        </w:rPr>
        <w:t>3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-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5 класс</w:t>
      </w:r>
      <w:r>
        <w:rPr>
          <w:b/>
          <w:lang w:val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textAlignment w:val="auto"/>
        <w:outlineLvl w:val="9"/>
        <w:rPr>
          <w:rFonts w:hint="default"/>
          <w:lang w:val="ru-RU"/>
        </w:rPr>
      </w:pPr>
      <w:r>
        <w:rPr>
          <w:b/>
        </w:rPr>
        <w:t>1 место</w:t>
      </w:r>
      <w:r>
        <w:t xml:space="preserve"> – </w:t>
      </w:r>
      <w:r>
        <w:rPr>
          <w:lang w:val="ru-RU"/>
        </w:rPr>
        <w:t>Чижов</w:t>
      </w:r>
      <w:r>
        <w:rPr>
          <w:rFonts w:hint="default"/>
          <w:lang w:val="ru-RU"/>
        </w:rPr>
        <w:t xml:space="preserve"> Иван, обучающийся МБОУ гимназия №3, рук-ль Черешнева А.В.,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="0" w:leftChars="0" w:firstLine="0" w:firstLineChars="0"/>
        <w:textAlignment w:val="auto"/>
        <w:outlineLvl w:val="9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</w:t>
      </w:r>
      <w:r>
        <w:t>–</w:t>
      </w:r>
      <w:r>
        <w:rPr>
          <w:rFonts w:hint="default"/>
          <w:lang w:val="ru-RU"/>
        </w:rPr>
        <w:t xml:space="preserve"> Поповичев Дмитрий, обучающийся МБОУ СОШ с.Фащёвка, рук-ль Басинских Л.А.;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lang w:val="ru-RU"/>
        </w:rPr>
      </w:pPr>
      <w:r>
        <w:rPr>
          <w:b/>
        </w:rPr>
        <w:t>2 место</w:t>
      </w:r>
      <w:r>
        <w:t xml:space="preserve"> –</w:t>
      </w:r>
      <w:r>
        <w:rPr>
          <w:lang w:val="ru-RU"/>
        </w:rPr>
        <w:t xml:space="preserve"> Пузырёв</w:t>
      </w:r>
      <w:r>
        <w:rPr>
          <w:rFonts w:hint="default"/>
          <w:lang w:val="ru-RU"/>
        </w:rPr>
        <w:t xml:space="preserve"> Иван, обучающийся МБУ ДО ЦРТДЮ, рук-ль Мишанина Н.С.,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left="0" w:leftChars="0"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lang w:val="ru-RU"/>
        </w:rPr>
        <w:t xml:space="preserve"> Шмакова</w:t>
      </w:r>
      <w:r>
        <w:rPr>
          <w:rFonts w:hint="default"/>
          <w:lang w:val="ru-RU"/>
        </w:rPr>
        <w:t xml:space="preserve"> Полина, обучающаяся МБОУ СОШ с.Фащёвка, рук-ль Басинских Л.А.;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lang w:val="ru-RU"/>
        </w:rPr>
      </w:pPr>
      <w:r>
        <w:rPr>
          <w:b/>
        </w:rPr>
        <w:t>3 место</w:t>
      </w:r>
      <w:r>
        <w:t xml:space="preserve"> – </w:t>
      </w:r>
      <w:r>
        <w:rPr>
          <w:lang w:val="ru-RU"/>
        </w:rPr>
        <w:t>Осипов</w:t>
      </w:r>
      <w:r>
        <w:rPr>
          <w:rFonts w:hint="default"/>
          <w:lang w:val="ru-RU"/>
        </w:rPr>
        <w:t xml:space="preserve"> Матвей, обучающийся МБОУ НОШ №7, рук-ль Круглова А.А.,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lang w:val="ru-RU"/>
        </w:rPr>
        <w:t xml:space="preserve"> Шальнев</w:t>
      </w:r>
      <w:r>
        <w:rPr>
          <w:rFonts w:hint="default"/>
          <w:lang w:val="ru-RU"/>
        </w:rPr>
        <w:t xml:space="preserve"> Артём, обучающийся МБУ ДО ЦРТДЮ, рук-ль Иванова С.В.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rPr>
          <w:b/>
        </w:rPr>
      </w:pPr>
      <w:r>
        <w:rPr>
          <w:b/>
        </w:rPr>
        <w:t>возрастная группа 6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-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8 класс:</w:t>
      </w:r>
    </w:p>
    <w:p>
      <w:pPr>
        <w:rPr>
          <w:rFonts w:hint="default"/>
          <w:lang w:val="ru-RU"/>
        </w:rPr>
      </w:pPr>
      <w:r>
        <w:rPr>
          <w:b/>
        </w:rPr>
        <w:t>1 место</w:t>
      </w:r>
      <w:r>
        <w:t xml:space="preserve"> – </w:t>
      </w:r>
      <w:r>
        <w:rPr>
          <w:lang w:val="ru-RU"/>
        </w:rPr>
        <w:t>Крамаренко</w:t>
      </w:r>
      <w:r>
        <w:rPr>
          <w:rFonts w:hint="default"/>
          <w:lang w:val="ru-RU"/>
        </w:rPr>
        <w:t xml:space="preserve"> Елизавета, обучющаяся МБОУ СОШ №10, рук-ль Буканова И.А.,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Евдокимова Дарья, обучающаяся МБУ ДО ЦРТДЮ, рук-ль Колесова И.В.;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lang w:val="ru-RU"/>
        </w:rPr>
      </w:pPr>
      <w:r>
        <w:t>–</w:t>
      </w:r>
      <w:r>
        <w:rPr>
          <w:rFonts w:hint="default"/>
          <w:lang w:val="ru-RU"/>
        </w:rPr>
        <w:t xml:space="preserve"> Сычугова Полина, обучающаяся МБОУ СОШ д.Кубань, рук-ль Сокрюкина И.А.</w:t>
      </w:r>
      <w:r>
        <w:rPr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lang w:val="ru-RU"/>
        </w:rPr>
      </w:pPr>
      <w:r>
        <w:rPr>
          <w:b/>
        </w:rPr>
        <w:t>2 место</w:t>
      </w:r>
      <w:r>
        <w:t xml:space="preserve"> –</w:t>
      </w:r>
      <w:r>
        <w:rPr>
          <w:lang w:val="ru-RU"/>
        </w:rPr>
        <w:t xml:space="preserve"> Шальнев</w:t>
      </w:r>
      <w:r>
        <w:rPr>
          <w:rFonts w:hint="default"/>
          <w:lang w:val="ru-RU"/>
        </w:rPr>
        <w:t xml:space="preserve"> Ярослав, обучающийся МБОУ гимназия №3, рук-ль Блинова С.А.,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lang w:val="ru-RU"/>
        </w:rPr>
        <w:t xml:space="preserve"> Анисимов</w:t>
      </w:r>
      <w:r>
        <w:rPr>
          <w:rFonts w:hint="default"/>
          <w:lang w:val="ru-RU"/>
        </w:rPr>
        <w:t xml:space="preserve"> Константин, обучающийся МБОУ СОШ №4, рук-ль Шашков В.А.,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Савельева Кристина, обучающаяся МБОУ СОШ д.Кубань, рук-ль Сокрюкина И.А.;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lang w:val="ru-RU"/>
        </w:rPr>
      </w:pPr>
      <w:r>
        <w:rPr>
          <w:b/>
        </w:rPr>
        <w:t>3 место</w:t>
      </w:r>
      <w:r>
        <w:t xml:space="preserve"> –</w:t>
      </w:r>
      <w:r>
        <w:rPr>
          <w:rFonts w:hint="default"/>
          <w:lang w:val="ru-RU"/>
        </w:rPr>
        <w:t xml:space="preserve"> Егорова Александрина, обучающаяся МБУ ДО ЦРТДЮ, рук-ль Куликова Т.Е.,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lang w:val="ru-RU"/>
        </w:rPr>
      </w:pPr>
      <w:r>
        <w:t xml:space="preserve"> </w:t>
      </w:r>
      <w:r>
        <w:rPr>
          <w:rFonts w:hint="default"/>
          <w:lang w:val="ru-RU"/>
        </w:rPr>
        <w:t xml:space="preserve">             </w:t>
      </w:r>
      <w:r>
        <w:t>–</w:t>
      </w:r>
      <w:r>
        <w:rPr>
          <w:rFonts w:hint="default"/>
          <w:lang w:val="ru-RU"/>
        </w:rPr>
        <w:t xml:space="preserve"> Суворов Константин, обучающийся МБОУ СОШ с.Фащёвка, рук-ль Басинских Л.А. 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возрастная группа 9-11 класс: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/>
          <w:lang w:val="ru-RU"/>
        </w:rPr>
      </w:pPr>
      <w:r>
        <w:rPr>
          <w:b/>
        </w:rPr>
        <w:t>1 место</w:t>
      </w:r>
      <w:r>
        <w:t xml:space="preserve"> –</w:t>
      </w:r>
      <w:r>
        <w:rPr>
          <w:rFonts w:hint="default"/>
          <w:lang w:val="ru-RU"/>
        </w:rPr>
        <w:t xml:space="preserve"> Комолова Алина, обучающаяся МБОУ СОШ №5, рук-ль Некрасова В.В.,</w:t>
      </w:r>
    </w:p>
    <w:p>
      <w:pPr>
        <w:ind w:firstLine="840" w:firstLineChars="350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Забродин Максим, обучающийся МБОУ СОШ с.Фащёвка, рук-ль Папина Т.В.;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lang w:val="ru-RU"/>
        </w:rPr>
      </w:pPr>
      <w:r>
        <w:rPr>
          <w:b/>
        </w:rPr>
        <w:t>2 место</w:t>
      </w:r>
      <w:r>
        <w:t xml:space="preserve"> –</w:t>
      </w:r>
      <w:r>
        <w:rPr>
          <w:lang w:val="ru-RU"/>
        </w:rPr>
        <w:t xml:space="preserve"> Щербатых</w:t>
      </w:r>
      <w:r>
        <w:rPr>
          <w:rFonts w:hint="default"/>
          <w:lang w:val="ru-RU"/>
        </w:rPr>
        <w:t xml:space="preserve"> Алина, обучающаяся МБОУ СОШ с.Фащёвка, рук-ль Папина Т.В.,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Шаврина Екатерина, обучающаяся МБУ ДО ЦРТДЮ, рук-ль Куликова Т.Е.,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Галанцева Дарья, обучающаяся МБУ ДО ЦРТДЮ, рук-ль Колесова И.В.;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outlineLvl w:val="9"/>
        <w:rPr>
          <w:rFonts w:hint="default"/>
          <w:lang w:val="ru-RU"/>
        </w:rPr>
      </w:pPr>
      <w:r>
        <w:rPr>
          <w:b/>
        </w:rPr>
        <w:t>3 место</w:t>
      </w:r>
      <w:r>
        <w:t xml:space="preserve"> – </w:t>
      </w:r>
      <w:r>
        <w:rPr>
          <w:lang w:val="ru-RU"/>
        </w:rPr>
        <w:t>Бирюкова</w:t>
      </w:r>
      <w:r>
        <w:rPr>
          <w:rFonts w:hint="default"/>
          <w:lang w:val="ru-RU"/>
        </w:rPr>
        <w:t xml:space="preserve"> Елизавета, обучающаяся МБОУ СОШ №4, рук-ль Бирюкова О.И.,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 Некрасова Виктория, обучающаяся МБОУ СОШ д.Кубань, рук-ль Ролдугина Л.А.,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ind w:firstLine="840" w:firstLineChars="350"/>
        <w:textAlignment w:val="auto"/>
        <w:outlineLvl w:val="9"/>
        <w:rPr>
          <w:rFonts w:hint="default"/>
          <w:lang w:val="ru-RU"/>
        </w:rPr>
      </w:pPr>
      <w:r>
        <w:t>–</w:t>
      </w:r>
      <w:r>
        <w:rPr>
          <w:rFonts w:hint="default"/>
          <w:lang w:val="ru-RU"/>
        </w:rPr>
        <w:t xml:space="preserve"> Нелуш Екатерина, обучающаяся МБУ ДО ЦРТДЮ, рук-ль Куликова Т.Е. </w:t>
      </w:r>
    </w:p>
    <w:p>
      <w:pPr>
        <w:jc w:val="both"/>
      </w:pPr>
    </w:p>
    <w:p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>
        <w:rPr>
          <w:b/>
          <w:i/>
          <w:u w:val="single"/>
          <w:lang w:val="ru-RU"/>
        </w:rPr>
        <w:t>Практическая</w:t>
      </w:r>
      <w:r>
        <w:rPr>
          <w:rFonts w:hint="default"/>
          <w:b/>
          <w:i/>
          <w:u w:val="single"/>
          <w:lang w:val="ru-RU"/>
        </w:rPr>
        <w:t xml:space="preserve"> природоохранная работа</w:t>
      </w:r>
      <w:r>
        <w:rPr>
          <w:b/>
          <w:i/>
          <w:u w:val="single"/>
        </w:rPr>
        <w:t>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</w:rPr>
      </w:pPr>
      <w:r>
        <w:rPr>
          <w:b/>
        </w:rPr>
        <w:t xml:space="preserve">возрастная группа </w:t>
      </w:r>
      <w:r>
        <w:rPr>
          <w:rFonts w:hint="default"/>
          <w:b/>
          <w:lang w:val="ru-RU"/>
        </w:rPr>
        <w:t xml:space="preserve">6 </w:t>
      </w:r>
      <w:r>
        <w:rPr>
          <w:b/>
        </w:rPr>
        <w:t>-</w:t>
      </w:r>
      <w:r>
        <w:rPr>
          <w:rFonts w:hint="default"/>
          <w:b/>
          <w:lang w:val="ru-RU"/>
        </w:rPr>
        <w:t xml:space="preserve"> 8</w:t>
      </w:r>
      <w:r>
        <w:rPr>
          <w:b/>
        </w:rPr>
        <w:t xml:space="preserve"> класс: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/>
          <w:lang w:val="ru-RU"/>
        </w:rPr>
      </w:pPr>
      <w:r>
        <w:rPr>
          <w:rFonts w:hint="default"/>
          <w:b/>
          <w:lang w:val="ru-RU"/>
        </w:rPr>
        <w:t xml:space="preserve">1, 3 места </w:t>
      </w:r>
      <w:r>
        <w:t>–</w:t>
      </w:r>
      <w:r>
        <w:rPr>
          <w:rFonts w:hint="default"/>
          <w:lang w:val="ru-RU"/>
        </w:rPr>
        <w:t xml:space="preserve"> не присуждать;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2 место</w:t>
      </w:r>
      <w:r>
        <w:rPr>
          <w:rFonts w:hint="default"/>
          <w:lang w:val="ru-RU"/>
        </w:rPr>
        <w:t xml:space="preserve"> - Дмитриева А</w:t>
      </w:r>
      <w:bookmarkStart w:id="0" w:name="_GoBack"/>
      <w:bookmarkEnd w:id="0"/>
      <w:r>
        <w:rPr>
          <w:rFonts w:hint="default"/>
          <w:lang w:val="ru-RU"/>
        </w:rPr>
        <w:t>лина, обучающаяся МБОУ СОШ №9, рук-ль Чекулдаева И.В.</w:t>
      </w:r>
    </w:p>
    <w:p>
      <w:pPr>
        <w:jc w:val="both"/>
      </w:pPr>
    </w:p>
    <w:p>
      <w:pPr>
        <w:jc w:val="both"/>
      </w:pPr>
      <w:r>
        <w:t>2. Работы победителей и призёров по каждой номинации</w:t>
      </w:r>
      <w:r>
        <w:rPr>
          <w:lang w:val="ru-RU"/>
        </w:rPr>
        <w:t xml:space="preserve"> и всем возрастным категориям</w:t>
      </w:r>
      <w:r>
        <w:t xml:space="preserve"> отправить в ГБУ ДО ЦДО «ЭкоМир» Липецкой области для участия в областно</w:t>
      </w:r>
      <w:r>
        <w:rPr>
          <w:lang w:val="ru-RU"/>
        </w:rPr>
        <w:t>й</w:t>
      </w:r>
      <w:r>
        <w:t xml:space="preserve"> экологическо</w:t>
      </w:r>
      <w:r>
        <w:rPr>
          <w:lang w:val="ru-RU"/>
        </w:rPr>
        <w:t>й</w:t>
      </w:r>
      <w:r>
        <w:rPr>
          <w:rFonts w:hint="default"/>
          <w:lang w:val="ru-RU"/>
        </w:rPr>
        <w:t xml:space="preserve"> </w:t>
      </w:r>
      <w:r>
        <w:t>кон</w:t>
      </w:r>
      <w:r>
        <w:rPr>
          <w:lang w:val="ru-RU"/>
        </w:rPr>
        <w:t>ференции</w:t>
      </w:r>
      <w:r>
        <w:rPr>
          <w:rFonts w:hint="default"/>
          <w:lang w:val="ru-RU"/>
        </w:rPr>
        <w:t xml:space="preserve"> </w:t>
      </w:r>
      <w:r>
        <w:t xml:space="preserve">«Малые реки Липецкой области». </w:t>
      </w:r>
    </w:p>
    <w:p>
      <w:pPr>
        <w:tabs>
          <w:tab w:val="left" w:pos="2880"/>
        </w:tabs>
      </w:pPr>
    </w:p>
    <w:p>
      <w:pPr>
        <w:tabs>
          <w:tab w:val="left" w:pos="2880"/>
        </w:tabs>
      </w:pPr>
    </w:p>
    <w:p>
      <w:pPr>
        <w:tabs>
          <w:tab w:val="left" w:pos="2880"/>
        </w:tabs>
      </w:pPr>
      <w:r>
        <w:t xml:space="preserve">Начальник отдела образования                           </w:t>
      </w:r>
      <w:r>
        <w:rPr>
          <w:lang w:val="ru-RU"/>
        </w:rPr>
        <w:t xml:space="preserve">        </w:t>
      </w:r>
      <w:r>
        <w:t xml:space="preserve">          А.Ю. Васильева </w:t>
      </w:r>
    </w:p>
    <w:p>
      <w:pPr>
        <w:tabs>
          <w:tab w:val="left" w:pos="2880"/>
        </w:tabs>
      </w:pPr>
    </w:p>
    <w:sectPr>
      <w:pgSz w:w="11906" w:h="16838"/>
      <w:pgMar w:top="964" w:right="851" w:bottom="96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Harmon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D1E08"/>
    <w:rsid w:val="000431A1"/>
    <w:rsid w:val="00053D5B"/>
    <w:rsid w:val="000743AA"/>
    <w:rsid w:val="00075968"/>
    <w:rsid w:val="000850C0"/>
    <w:rsid w:val="000A586D"/>
    <w:rsid w:val="000C20A6"/>
    <w:rsid w:val="00105CEA"/>
    <w:rsid w:val="00110178"/>
    <w:rsid w:val="00125C94"/>
    <w:rsid w:val="00170291"/>
    <w:rsid w:val="0017697B"/>
    <w:rsid w:val="001829F6"/>
    <w:rsid w:val="0019063A"/>
    <w:rsid w:val="00190B1E"/>
    <w:rsid w:val="001921E4"/>
    <w:rsid w:val="001A0936"/>
    <w:rsid w:val="001B65FA"/>
    <w:rsid w:val="001D508B"/>
    <w:rsid w:val="001E2EFA"/>
    <w:rsid w:val="00210B03"/>
    <w:rsid w:val="00210FED"/>
    <w:rsid w:val="00216A74"/>
    <w:rsid w:val="00221009"/>
    <w:rsid w:val="0024327D"/>
    <w:rsid w:val="00255C5D"/>
    <w:rsid w:val="002A6892"/>
    <w:rsid w:val="002B54EF"/>
    <w:rsid w:val="002E5AEE"/>
    <w:rsid w:val="002F577E"/>
    <w:rsid w:val="003160CD"/>
    <w:rsid w:val="00316B32"/>
    <w:rsid w:val="00322A7A"/>
    <w:rsid w:val="00337B48"/>
    <w:rsid w:val="003555F3"/>
    <w:rsid w:val="003569BC"/>
    <w:rsid w:val="0036048A"/>
    <w:rsid w:val="00366826"/>
    <w:rsid w:val="00372DC2"/>
    <w:rsid w:val="003769BC"/>
    <w:rsid w:val="0039293E"/>
    <w:rsid w:val="003A7509"/>
    <w:rsid w:val="003D1859"/>
    <w:rsid w:val="00426C0C"/>
    <w:rsid w:val="004623BE"/>
    <w:rsid w:val="004A4D6E"/>
    <w:rsid w:val="004B37F3"/>
    <w:rsid w:val="004D77DE"/>
    <w:rsid w:val="004E0FBE"/>
    <w:rsid w:val="00507755"/>
    <w:rsid w:val="00522E6C"/>
    <w:rsid w:val="00526548"/>
    <w:rsid w:val="00537710"/>
    <w:rsid w:val="005417CB"/>
    <w:rsid w:val="00565715"/>
    <w:rsid w:val="00570DE0"/>
    <w:rsid w:val="005D6BDE"/>
    <w:rsid w:val="005D7F10"/>
    <w:rsid w:val="005E1401"/>
    <w:rsid w:val="005F0918"/>
    <w:rsid w:val="00614B6C"/>
    <w:rsid w:val="0061741C"/>
    <w:rsid w:val="00621EFB"/>
    <w:rsid w:val="00637D48"/>
    <w:rsid w:val="00657CB0"/>
    <w:rsid w:val="006A177C"/>
    <w:rsid w:val="006A1DDF"/>
    <w:rsid w:val="006B0199"/>
    <w:rsid w:val="006D0E7A"/>
    <w:rsid w:val="006D3E9A"/>
    <w:rsid w:val="007358B7"/>
    <w:rsid w:val="00735CD6"/>
    <w:rsid w:val="00796BE5"/>
    <w:rsid w:val="007A3D52"/>
    <w:rsid w:val="007B183A"/>
    <w:rsid w:val="007C353F"/>
    <w:rsid w:val="007D7FCD"/>
    <w:rsid w:val="00816F75"/>
    <w:rsid w:val="00834F37"/>
    <w:rsid w:val="00897457"/>
    <w:rsid w:val="00897487"/>
    <w:rsid w:val="008C1960"/>
    <w:rsid w:val="008D5686"/>
    <w:rsid w:val="008F1E8F"/>
    <w:rsid w:val="009161C1"/>
    <w:rsid w:val="0092249E"/>
    <w:rsid w:val="0092452B"/>
    <w:rsid w:val="0093558A"/>
    <w:rsid w:val="009361BF"/>
    <w:rsid w:val="00944264"/>
    <w:rsid w:val="00954B65"/>
    <w:rsid w:val="00963C46"/>
    <w:rsid w:val="00974847"/>
    <w:rsid w:val="0098359F"/>
    <w:rsid w:val="00987FCB"/>
    <w:rsid w:val="00994581"/>
    <w:rsid w:val="009A42A7"/>
    <w:rsid w:val="009C534D"/>
    <w:rsid w:val="009E5259"/>
    <w:rsid w:val="00A04E29"/>
    <w:rsid w:val="00A078DA"/>
    <w:rsid w:val="00A56498"/>
    <w:rsid w:val="00A66081"/>
    <w:rsid w:val="00AA38EB"/>
    <w:rsid w:val="00AB4869"/>
    <w:rsid w:val="00AD350E"/>
    <w:rsid w:val="00B211F5"/>
    <w:rsid w:val="00B25247"/>
    <w:rsid w:val="00B4768F"/>
    <w:rsid w:val="00B55FDB"/>
    <w:rsid w:val="00B570A6"/>
    <w:rsid w:val="00B57ACA"/>
    <w:rsid w:val="00B67A9A"/>
    <w:rsid w:val="00B70936"/>
    <w:rsid w:val="00B71053"/>
    <w:rsid w:val="00B96AD4"/>
    <w:rsid w:val="00BB25D3"/>
    <w:rsid w:val="00BD1E08"/>
    <w:rsid w:val="00BE4FE4"/>
    <w:rsid w:val="00BE6662"/>
    <w:rsid w:val="00C11122"/>
    <w:rsid w:val="00C166FA"/>
    <w:rsid w:val="00C174C7"/>
    <w:rsid w:val="00C37671"/>
    <w:rsid w:val="00C850D5"/>
    <w:rsid w:val="00C90BE7"/>
    <w:rsid w:val="00CA3351"/>
    <w:rsid w:val="00CB105C"/>
    <w:rsid w:val="00CB4783"/>
    <w:rsid w:val="00CF20B0"/>
    <w:rsid w:val="00D141C6"/>
    <w:rsid w:val="00D25FD3"/>
    <w:rsid w:val="00D320C4"/>
    <w:rsid w:val="00D54C7A"/>
    <w:rsid w:val="00DB328E"/>
    <w:rsid w:val="00DB5C64"/>
    <w:rsid w:val="00DD0F35"/>
    <w:rsid w:val="00DF082C"/>
    <w:rsid w:val="00DF238F"/>
    <w:rsid w:val="00DF3230"/>
    <w:rsid w:val="00E04F13"/>
    <w:rsid w:val="00E35932"/>
    <w:rsid w:val="00E54DA8"/>
    <w:rsid w:val="00E6594C"/>
    <w:rsid w:val="00E732C2"/>
    <w:rsid w:val="00ED4359"/>
    <w:rsid w:val="00EE3B33"/>
    <w:rsid w:val="00EE7A3F"/>
    <w:rsid w:val="00EF263C"/>
    <w:rsid w:val="00F54ABB"/>
    <w:rsid w:val="00F84AAB"/>
    <w:rsid w:val="00F94E46"/>
    <w:rsid w:val="00FA15FC"/>
    <w:rsid w:val="00FB0F99"/>
    <w:rsid w:val="00FB4122"/>
    <w:rsid w:val="00FC762D"/>
    <w:rsid w:val="082C2A06"/>
    <w:rsid w:val="09820F9E"/>
    <w:rsid w:val="0CF85CC9"/>
    <w:rsid w:val="13866559"/>
    <w:rsid w:val="158239F9"/>
    <w:rsid w:val="16735D18"/>
    <w:rsid w:val="18A0010F"/>
    <w:rsid w:val="1E033424"/>
    <w:rsid w:val="1E04147A"/>
    <w:rsid w:val="24AC17D3"/>
    <w:rsid w:val="2FC44A31"/>
    <w:rsid w:val="307E156A"/>
    <w:rsid w:val="30B5329D"/>
    <w:rsid w:val="320309C9"/>
    <w:rsid w:val="369F4710"/>
    <w:rsid w:val="39D100BF"/>
    <w:rsid w:val="3FA83C7B"/>
    <w:rsid w:val="42DC77DF"/>
    <w:rsid w:val="43570126"/>
    <w:rsid w:val="43BC74AD"/>
    <w:rsid w:val="47D546F1"/>
    <w:rsid w:val="495202C0"/>
    <w:rsid w:val="4CEA5D01"/>
    <w:rsid w:val="559C296D"/>
    <w:rsid w:val="5917608E"/>
    <w:rsid w:val="5D776215"/>
    <w:rsid w:val="6BCB555C"/>
    <w:rsid w:val="6E383E38"/>
    <w:rsid w:val="736B5B16"/>
    <w:rsid w:val="7807263B"/>
    <w:rsid w:val="7B8E4C67"/>
    <w:rsid w:val="7CF67945"/>
    <w:rsid w:val="7D662BA7"/>
    <w:rsid w:val="7E242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tabs>
        <w:tab w:val="left" w:pos="360"/>
      </w:tabs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EE49-8695-4B03-8CC9-272362EE8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1027</Words>
  <Characters>5857</Characters>
  <Lines>48</Lines>
  <Paragraphs>13</Paragraphs>
  <TotalTime>10</TotalTime>
  <ScaleCrop>false</ScaleCrop>
  <LinksUpToDate>false</LinksUpToDate>
  <CharactersWithSpaces>6871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2018-10-25T11:28:00Z</dcterms:created>
  <dc:creator>Admin</dc:creator>
  <cp:lastModifiedBy>ЦРТДЮ ГРЯЗИ</cp:lastModifiedBy>
  <cp:lastPrinted>2022-11-02T10:03:51Z</cp:lastPrinted>
  <dcterms:modified xsi:type="dcterms:W3CDTF">2022-11-02T10:12:34Z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D2943BDAC76B497A9716C05E8900AA95</vt:lpwstr>
  </property>
</Properties>
</file>