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52"/>
      </w:tblGrid>
      <w:tr w:rsidR="00957C83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83" w:rsidRDefault="00F4354E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Arial" w:hAnsi="Arial" w:cs="Times New Roman"/>
                <w:b/>
                <w:noProof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ческий объект1" o:spid="_x0000_i1025" type="#_x0000_t75" style="width:47.25pt;height:63pt;visibility:visible" filled="t">
                  <v:imagedata r:id="rId5" o:title="" gain="112993f" blacklevel="-7864f"/>
                </v:shape>
              </w:pict>
            </w:r>
          </w:p>
        </w:tc>
      </w:tr>
      <w:tr w:rsidR="00957C83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C83" w:rsidRDefault="00957C83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957C83" w:rsidRDefault="00957C83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0"/>
                <w:lang w:val="ru-RU"/>
              </w:rPr>
            </w:pPr>
            <w:r>
              <w:rPr>
                <w:rFonts w:cs="Times New Roman"/>
                <w:bCs/>
                <w:color w:val="auto"/>
                <w:sz w:val="20"/>
                <w:lang w:val="ru-RU"/>
              </w:rPr>
              <w:t>ОТДЕЛ    ОБРАЗОВАНИЯ</w:t>
            </w:r>
          </w:p>
          <w:p w:rsidR="00957C83" w:rsidRDefault="00957C83">
            <w:pPr>
              <w:pStyle w:val="Standard"/>
              <w:jc w:val="center"/>
              <w:rPr>
                <w:rFonts w:cs="Times New Roman"/>
                <w:b/>
                <w:color w:val="auto"/>
                <w:sz w:val="16"/>
                <w:lang w:val="ru-RU"/>
              </w:rPr>
            </w:pPr>
          </w:p>
          <w:p w:rsidR="00957C83" w:rsidRDefault="00957C83">
            <w:pPr>
              <w:pStyle w:val="Standard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 Р И К А З</w:t>
            </w:r>
          </w:p>
          <w:p w:rsidR="00957C83" w:rsidRDefault="00957C83">
            <w:pPr>
              <w:pStyle w:val="Standard"/>
              <w:rPr>
                <w:rFonts w:cs="Times New Roman"/>
                <w:lang w:val="ru-RU"/>
              </w:rPr>
            </w:pPr>
          </w:p>
          <w:p w:rsidR="00957C83" w:rsidRDefault="00957C8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от  28.05.2021г.                                 № 333                                                              </w:t>
            </w:r>
          </w:p>
          <w:p w:rsidR="00957C83" w:rsidRDefault="00957C83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957C83" w:rsidRDefault="00957C83">
            <w:pPr>
              <w:pStyle w:val="Standard"/>
              <w:jc w:val="center"/>
              <w:rPr>
                <w:rFonts w:cs="Times New Roman"/>
                <w:color w:val="auto"/>
                <w:sz w:val="28"/>
                <w:szCs w:val="34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34"/>
                <w:lang w:val="ru-RU"/>
              </w:rPr>
              <w:t>г. Грязи</w:t>
            </w:r>
          </w:p>
          <w:p w:rsidR="00957C83" w:rsidRDefault="00957C83">
            <w:pPr>
              <w:pStyle w:val="Standard"/>
              <w:tabs>
                <w:tab w:val="left" w:pos="6780"/>
              </w:tabs>
              <w:rPr>
                <w:rFonts w:cs="Times New Roman"/>
                <w:color w:val="auto"/>
                <w:lang w:val="ru-RU"/>
              </w:rPr>
            </w:pPr>
          </w:p>
        </w:tc>
      </w:tr>
    </w:tbl>
    <w:p w:rsidR="00957C83" w:rsidRDefault="00957C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районной акции </w:t>
      </w:r>
    </w:p>
    <w:p w:rsidR="00957C83" w:rsidRDefault="00957C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«Письмо ЮИД»</w:t>
      </w:r>
    </w:p>
    <w:p w:rsidR="00957C83" w:rsidRDefault="00957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957C83" w:rsidRDefault="00957C83" w:rsidP="001A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–транспортного травматизма</w:t>
      </w:r>
      <w:r>
        <w:rPr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обучения учащихся  навыкам безопасного поведения на улицах, дорогах и в транспорте</w:t>
      </w:r>
      <w:r w:rsidRPr="00360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14.04.2021г. по 30.04.2021г.  была проведена районная акция  «Письмо ЮИД».</w:t>
      </w:r>
    </w:p>
    <w:p w:rsidR="00957C83" w:rsidRDefault="00957C83" w:rsidP="001A5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 районной акции приняли участие более 50 учащихся из 10 ОУ города и района: школы:№№,2,3,4,5,7,10, </w:t>
      </w:r>
      <w:proofErr w:type="spellStart"/>
      <w:r>
        <w:rPr>
          <w:rFonts w:ascii="Times New Roman" w:hAnsi="Times New Roman"/>
          <w:sz w:val="24"/>
          <w:szCs w:val="24"/>
        </w:rPr>
        <w:t>п.свх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есковатский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с.Фащёвка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с.Сошки</w:t>
      </w:r>
      <w:proofErr w:type="spellEnd"/>
      <w:r>
        <w:rPr>
          <w:rFonts w:ascii="Times New Roman" w:hAnsi="Times New Roman"/>
          <w:sz w:val="24"/>
          <w:szCs w:val="24"/>
        </w:rPr>
        <w:t>,  ЦРТДЮ.                   На основании протокола и рабочих материалов районного конкурса «Письмо ЮИД»</w:t>
      </w:r>
    </w:p>
    <w:p w:rsidR="00957C83" w:rsidRDefault="00957C83" w:rsidP="001A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Default="00957C83" w:rsidP="001A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Default="00957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957C83" w:rsidRPr="00F72A31" w:rsidRDefault="00957C83" w:rsidP="0029451E">
      <w:pPr>
        <w:spacing w:after="0" w:line="24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победителями и наградить грамотами  отдела образования следующих  участников конкурса</w:t>
      </w:r>
    </w:p>
    <w:p w:rsidR="00957C83" w:rsidRPr="00F72A31" w:rsidRDefault="00957C83" w:rsidP="00F72A31">
      <w:pPr>
        <w:tabs>
          <w:tab w:val="left" w:pos="720"/>
        </w:tabs>
        <w:spacing w:after="0" w:line="240" w:lineRule="auto"/>
        <w:contextualSpacing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-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номинации </w:t>
      </w:r>
      <w:r>
        <w:rPr>
          <w:b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исьма-обращения  к водителям» </w:t>
      </w:r>
    </w:p>
    <w:p w:rsidR="00957C83" w:rsidRDefault="00957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</w:t>
      </w:r>
      <w:r w:rsidRPr="00DB5682">
        <w:rPr>
          <w:rFonts w:ascii="Times New Roman" w:hAnsi="Times New Roman"/>
          <w:sz w:val="24"/>
          <w:szCs w:val="24"/>
        </w:rPr>
        <w:t xml:space="preserve"> 7-</w:t>
      </w:r>
      <w:smartTag w:uri="urn:schemas-microsoft-com:office:smarttags" w:element="metricconverter">
        <w:smartTagPr>
          <w:attr w:name="ProductID" w:val="10 л"/>
        </w:smartTagPr>
        <w:r w:rsidRPr="00DB5682">
          <w:rPr>
            <w:rFonts w:ascii="Times New Roman" w:hAnsi="Times New Roman"/>
            <w:sz w:val="24"/>
            <w:szCs w:val="24"/>
          </w:rPr>
          <w:t>10 л</w:t>
        </w:r>
        <w:r>
          <w:rPr>
            <w:rFonts w:ascii="Times New Roman" w:hAnsi="Times New Roman"/>
            <w:sz w:val="24"/>
            <w:szCs w:val="24"/>
          </w:rPr>
          <w:t>ет</w:t>
        </w:r>
      </w:smartTag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57C83" w:rsidRDefault="00957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C83" w:rsidRDefault="00957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  - Сергеева  Яна, обучающаяся МБОУ НОШ №7,</w:t>
      </w:r>
    </w:p>
    <w:p w:rsidR="00957C83" w:rsidRDefault="00957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Соколова Алиса, обучающаяся МБОУ НОШ №7.                 </w:t>
      </w:r>
    </w:p>
    <w:p w:rsidR="00957C83" w:rsidRDefault="00957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C83" w:rsidRDefault="00957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  - Еремина Ксения,</w:t>
      </w:r>
      <w:r w:rsidRPr="00360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обучающаяся МБОУ НОШ №7,  </w:t>
      </w:r>
    </w:p>
    <w:p w:rsidR="00957C83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 </w:t>
      </w:r>
      <w:proofErr w:type="spellStart"/>
      <w:r>
        <w:rPr>
          <w:rFonts w:ascii="Times New Roman" w:hAnsi="Times New Roman"/>
          <w:sz w:val="24"/>
          <w:szCs w:val="24"/>
        </w:rPr>
        <w:t>Демурия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обучающаяся, МБОУ НОШ №7.</w:t>
      </w:r>
    </w:p>
    <w:p w:rsidR="00957C8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7C8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место   - </w:t>
      </w:r>
      <w:proofErr w:type="spellStart"/>
      <w:r>
        <w:rPr>
          <w:rFonts w:ascii="Times New Roman" w:hAnsi="Times New Roman"/>
          <w:sz w:val="24"/>
          <w:szCs w:val="24"/>
        </w:rPr>
        <w:t>Русанов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Михаил, обучающийся МБОУ гимназия №3,</w:t>
      </w:r>
    </w:p>
    <w:p w:rsidR="00957C83" w:rsidRDefault="00957C83">
      <w:pPr>
        <w:pStyle w:val="3"/>
        <w:shd w:val="clear" w:color="auto" w:fill="auto"/>
        <w:tabs>
          <w:tab w:val="left" w:pos="1194"/>
        </w:tabs>
        <w:spacing w:before="0" w:after="0" w:line="240" w:lineRule="auto"/>
        <w:ind w:left="2160" w:hanging="13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Голубых Вероника,</w:t>
      </w:r>
      <w:r w:rsidRPr="00B25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 МБОУ НОШ №7,</w:t>
      </w:r>
    </w:p>
    <w:p w:rsidR="00957C83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 Курилова Софья, обучающаяся МБОУ СОШ №10,</w:t>
      </w:r>
    </w:p>
    <w:p w:rsidR="00957C8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F72A31">
        <w:rPr>
          <w:rFonts w:ascii="Times New Roman" w:hAnsi="Times New Roman"/>
          <w:sz w:val="24"/>
          <w:szCs w:val="24"/>
        </w:rPr>
        <w:t xml:space="preserve">                      - Волкова Варвара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360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№4.</w:t>
      </w:r>
    </w:p>
    <w:p w:rsidR="00957C83" w:rsidRDefault="00F4354E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957C83">
        <w:rPr>
          <w:rFonts w:ascii="Times New Roman" w:hAnsi="Times New Roman"/>
          <w:sz w:val="24"/>
          <w:szCs w:val="24"/>
        </w:rPr>
        <w:t xml:space="preserve"> возрастная категория 11-</w:t>
      </w:r>
      <w:smartTag w:uri="urn:schemas-microsoft-com:office:smarttags" w:element="metricconverter">
        <w:smartTagPr>
          <w:attr w:name="ProductID" w:val="15 л"/>
        </w:smartTagPr>
        <w:r w:rsidR="00957C83">
          <w:rPr>
            <w:rFonts w:ascii="Times New Roman" w:hAnsi="Times New Roman"/>
            <w:sz w:val="24"/>
            <w:szCs w:val="24"/>
          </w:rPr>
          <w:t>15</w:t>
        </w:r>
        <w:r w:rsidR="00957C83" w:rsidRPr="00DB5682">
          <w:rPr>
            <w:rFonts w:ascii="Times New Roman" w:hAnsi="Times New Roman"/>
            <w:sz w:val="24"/>
            <w:szCs w:val="24"/>
          </w:rPr>
          <w:t xml:space="preserve"> л</w:t>
        </w:r>
        <w:r w:rsidR="00957C83">
          <w:rPr>
            <w:rFonts w:ascii="Times New Roman" w:hAnsi="Times New Roman"/>
            <w:sz w:val="24"/>
            <w:szCs w:val="24"/>
          </w:rPr>
          <w:t>ет</w:t>
        </w:r>
      </w:smartTag>
      <w:r w:rsidR="00957C83">
        <w:rPr>
          <w:rFonts w:ascii="Times New Roman" w:hAnsi="Times New Roman"/>
          <w:sz w:val="24"/>
          <w:szCs w:val="24"/>
        </w:rPr>
        <w:t xml:space="preserve"> :</w:t>
      </w:r>
    </w:p>
    <w:p w:rsidR="00957C83" w:rsidRPr="00B25D9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lastRenderedPageBreak/>
        <w:t>1 место - Алиев Артё</w:t>
      </w:r>
      <w:r>
        <w:rPr>
          <w:rFonts w:ascii="Times New Roman" w:hAnsi="Times New Roman"/>
          <w:sz w:val="24"/>
          <w:szCs w:val="24"/>
        </w:rPr>
        <w:t>м,  обучающийся  МБОУ гимназия №3,</w:t>
      </w:r>
    </w:p>
    <w:p w:rsidR="00957C83" w:rsidRPr="00B25D9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2 место - Любченко Анна, </w:t>
      </w:r>
      <w:r>
        <w:rPr>
          <w:rFonts w:ascii="Times New Roman" w:hAnsi="Times New Roman"/>
          <w:sz w:val="24"/>
          <w:szCs w:val="24"/>
        </w:rPr>
        <w:t xml:space="preserve">обучающаяся </w:t>
      </w:r>
      <w:r w:rsidRPr="00B25D93">
        <w:rPr>
          <w:rFonts w:ascii="Times New Roman" w:hAnsi="Times New Roman"/>
          <w:sz w:val="24"/>
          <w:szCs w:val="24"/>
        </w:rPr>
        <w:t>МБОУ СОШ №4,</w:t>
      </w:r>
    </w:p>
    <w:p w:rsidR="00957C83" w:rsidRPr="00B25D9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2 место - </w:t>
      </w:r>
      <w:proofErr w:type="spellStart"/>
      <w:r w:rsidRPr="00B25D93">
        <w:rPr>
          <w:rFonts w:ascii="Times New Roman" w:hAnsi="Times New Roman"/>
          <w:sz w:val="24"/>
          <w:szCs w:val="24"/>
        </w:rPr>
        <w:t>Голева</w:t>
      </w:r>
      <w:proofErr w:type="spellEnd"/>
      <w:r w:rsidRPr="00B25D93">
        <w:rPr>
          <w:rFonts w:ascii="Times New Roman" w:hAnsi="Times New Roman"/>
          <w:sz w:val="24"/>
          <w:szCs w:val="24"/>
        </w:rPr>
        <w:t xml:space="preserve"> Елизавета, </w:t>
      </w:r>
      <w:r>
        <w:rPr>
          <w:rFonts w:ascii="Times New Roman" w:hAnsi="Times New Roman"/>
          <w:sz w:val="24"/>
          <w:szCs w:val="24"/>
        </w:rPr>
        <w:t xml:space="preserve">обучающаяся </w:t>
      </w:r>
      <w:r w:rsidRPr="00B25D93">
        <w:rPr>
          <w:rFonts w:ascii="Times New Roman" w:hAnsi="Times New Roman"/>
          <w:sz w:val="24"/>
          <w:szCs w:val="24"/>
        </w:rPr>
        <w:t>МБОУ СОШ №4.</w:t>
      </w:r>
    </w:p>
    <w:p w:rsidR="00957C83" w:rsidRPr="00B25D9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</w:p>
    <w:p w:rsidR="00957C83" w:rsidRPr="00B25D9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>3 место – Печенкина Алёна</w:t>
      </w:r>
      <w:r>
        <w:rPr>
          <w:rFonts w:ascii="Times New Roman" w:hAnsi="Times New Roman"/>
          <w:sz w:val="24"/>
          <w:szCs w:val="24"/>
        </w:rPr>
        <w:t>,</w:t>
      </w:r>
      <w:r w:rsidRPr="00B25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обучающаяся </w:t>
      </w:r>
      <w:r w:rsidRPr="00B25D93">
        <w:rPr>
          <w:rFonts w:ascii="Times New Roman" w:hAnsi="Times New Roman"/>
          <w:sz w:val="24"/>
          <w:szCs w:val="24"/>
        </w:rPr>
        <w:t>МБОУ СОШ №4,</w:t>
      </w:r>
    </w:p>
    <w:p w:rsidR="00957C83" w:rsidRPr="00B25D9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3 место - Нечаева Маргарита, </w:t>
      </w:r>
      <w:r>
        <w:rPr>
          <w:rFonts w:ascii="Times New Roman" w:hAnsi="Times New Roman"/>
          <w:sz w:val="24"/>
          <w:szCs w:val="24"/>
        </w:rPr>
        <w:t>обучающаяся</w:t>
      </w:r>
      <w:r w:rsidRPr="00B25D93">
        <w:rPr>
          <w:rFonts w:ascii="Times New Roman" w:hAnsi="Times New Roman"/>
          <w:sz w:val="24"/>
          <w:szCs w:val="24"/>
        </w:rPr>
        <w:t xml:space="preserve"> МБОУ СОШ №10.</w:t>
      </w:r>
    </w:p>
    <w:p w:rsidR="00957C83" w:rsidRPr="00B25D93" w:rsidRDefault="00957C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</w:p>
    <w:p w:rsidR="00957C83" w:rsidRPr="00B25D93" w:rsidRDefault="00957C83" w:rsidP="00933F54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 w:firstLineChars="50" w:firstLine="120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- </w:t>
      </w:r>
      <w:r w:rsidRPr="00933F54">
        <w:rPr>
          <w:rFonts w:ascii="Times New Roman" w:hAnsi="Times New Roman"/>
          <w:b/>
          <w:i/>
          <w:sz w:val="24"/>
          <w:szCs w:val="24"/>
        </w:rPr>
        <w:t>в номинации: «Письма-обращения  к пешеходам»:</w:t>
      </w:r>
    </w:p>
    <w:p w:rsidR="00957C83" w:rsidRPr="00B25D93" w:rsidRDefault="00957C83" w:rsidP="00CE0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  возрастная категория 7-10 лет</w:t>
      </w:r>
    </w:p>
    <w:p w:rsidR="00957C83" w:rsidRPr="00B25D93" w:rsidRDefault="00957C83" w:rsidP="00CE0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   1 место - Орлова Дарья, </w:t>
      </w:r>
      <w:r>
        <w:rPr>
          <w:rFonts w:ascii="Times New Roman" w:hAnsi="Times New Roman"/>
          <w:sz w:val="24"/>
          <w:szCs w:val="24"/>
        </w:rPr>
        <w:t xml:space="preserve">обучающаяся </w:t>
      </w:r>
      <w:r w:rsidRPr="00B25D93">
        <w:rPr>
          <w:rFonts w:ascii="Times New Roman" w:hAnsi="Times New Roman"/>
          <w:sz w:val="24"/>
          <w:szCs w:val="24"/>
        </w:rPr>
        <w:t>МБОУ гимназия №3,</w:t>
      </w:r>
    </w:p>
    <w:p w:rsidR="00957C83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место - Косых Глеб,</w:t>
      </w:r>
      <w:r w:rsidRPr="00B25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обучающийся МБУ ДО ЦРТДЮ,                                            </w:t>
      </w:r>
    </w:p>
    <w:p w:rsidR="00957C83" w:rsidRDefault="00957C83" w:rsidP="00CE0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место - Соколова Алиса, обучающаяся МБОУ НОШ №7.                                                         </w:t>
      </w:r>
    </w:p>
    <w:p w:rsidR="00957C83" w:rsidRDefault="00957C83" w:rsidP="00CE0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Pr="009263F4" w:rsidRDefault="00957C83" w:rsidP="009263F4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63F4">
        <w:rPr>
          <w:rFonts w:ascii="Times New Roman" w:hAnsi="Times New Roman"/>
          <w:b/>
          <w:i/>
          <w:sz w:val="24"/>
          <w:szCs w:val="24"/>
        </w:rPr>
        <w:t>«Письма-</w:t>
      </w:r>
      <w:r>
        <w:rPr>
          <w:rFonts w:ascii="Times New Roman" w:hAnsi="Times New Roman"/>
          <w:b/>
          <w:i/>
          <w:sz w:val="24"/>
          <w:szCs w:val="24"/>
        </w:rPr>
        <w:t>обращения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к пассажирам» </w:t>
      </w:r>
    </w:p>
    <w:p w:rsidR="00957C83" w:rsidRPr="00A55A00" w:rsidRDefault="00957C83" w:rsidP="00A55A0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возрастная категория 7-10 лет</w:t>
      </w:r>
    </w:p>
    <w:p w:rsidR="00957C83" w:rsidRDefault="00957C83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- Пастухова Анна,</w:t>
      </w:r>
      <w:r w:rsidRPr="00B25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 МБОУ СОШ №5,</w:t>
      </w:r>
    </w:p>
    <w:p w:rsidR="00957C83" w:rsidRDefault="00957C83" w:rsidP="00DB5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 - </w:t>
      </w:r>
      <w:proofErr w:type="spellStart"/>
      <w:r>
        <w:rPr>
          <w:rFonts w:ascii="Times New Roman" w:hAnsi="Times New Roman"/>
          <w:sz w:val="24"/>
          <w:szCs w:val="24"/>
        </w:rPr>
        <w:t>Дианов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Георгий, обучающийся МБУ ДО ЦРТДЮ,                                     </w:t>
      </w:r>
    </w:p>
    <w:p w:rsidR="00957C83" w:rsidRDefault="00957C83" w:rsidP="00DB5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- Бабушкин Дмитрий,</w:t>
      </w:r>
      <w:r w:rsidRPr="00B25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</w:t>
      </w:r>
      <w:r w:rsidRPr="00AA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МБУ ДО ЦРТДЮ.                                                              </w:t>
      </w:r>
    </w:p>
    <w:p w:rsidR="00957C83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57C83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возрастная категория  11-15 лет</w:t>
      </w:r>
    </w:p>
    <w:p w:rsidR="00957C83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- не присуждать,</w:t>
      </w:r>
    </w:p>
    <w:p w:rsidR="00957C83" w:rsidRDefault="00957C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  - Кукин Александр,</w:t>
      </w:r>
      <w:r w:rsidRPr="00B25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</w:t>
      </w:r>
      <w:r w:rsidRPr="00AA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ДО ЦРТДЮ,</w:t>
      </w:r>
    </w:p>
    <w:p w:rsidR="00957C83" w:rsidRPr="00AA0EEE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0EEE">
        <w:rPr>
          <w:rFonts w:ascii="Times New Roman" w:hAnsi="Times New Roman"/>
          <w:sz w:val="24"/>
          <w:szCs w:val="24"/>
        </w:rPr>
        <w:t xml:space="preserve">3 место </w:t>
      </w:r>
      <w:r>
        <w:rPr>
          <w:rFonts w:ascii="Times New Roman" w:hAnsi="Times New Roman"/>
          <w:sz w:val="24"/>
          <w:szCs w:val="24"/>
        </w:rPr>
        <w:t>-</w:t>
      </w:r>
      <w:r w:rsidRPr="00AA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Ермакова Дарья,</w:t>
      </w:r>
      <w:r w:rsidRPr="00AA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 МБУ ДО ЦРТДЮ.</w:t>
      </w:r>
    </w:p>
    <w:p w:rsidR="00957C83" w:rsidRDefault="00957C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7C83" w:rsidRDefault="00957C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 в номинации «Педагогическая»: </w:t>
      </w:r>
    </w:p>
    <w:p w:rsidR="00957C83" w:rsidRDefault="00957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C83" w:rsidRDefault="00957C83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Куликова Татьяна Евгеньевна, педагог дополнительного образования  МБУ  ДО ЦРТДЮ,</w:t>
      </w:r>
    </w:p>
    <w:p w:rsidR="00957C83" w:rsidRDefault="00957C83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Царенко Галина Германовна, педагог дополнительного образования МБУ ДО ЦРТДЮ,</w:t>
      </w:r>
    </w:p>
    <w:p w:rsidR="00957C83" w:rsidRDefault="00957C83" w:rsidP="00B25D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Pr="00A55A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Антонова Н</w:t>
      </w:r>
      <w:r w:rsidRPr="00A55A00">
        <w:rPr>
          <w:rFonts w:ascii="Times New Roman" w:hAnsi="Times New Roman"/>
          <w:sz w:val="24"/>
          <w:szCs w:val="24"/>
        </w:rPr>
        <w:t>аталья Владимировна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25D93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 w:rsidRPr="00A55A00">
        <w:rPr>
          <w:rFonts w:ascii="Times New Roman" w:hAnsi="Times New Roman"/>
          <w:sz w:val="24"/>
          <w:szCs w:val="24"/>
        </w:rPr>
        <w:t>ДОУ д/с №9</w:t>
      </w:r>
      <w:r>
        <w:rPr>
          <w:rFonts w:ascii="Times New Roman" w:hAnsi="Times New Roman"/>
          <w:sz w:val="24"/>
          <w:szCs w:val="24"/>
        </w:rPr>
        <w:t xml:space="preserve"> «Василёк»</w:t>
      </w:r>
      <w:r w:rsidRPr="00A55A00">
        <w:rPr>
          <w:rFonts w:ascii="Times New Roman" w:hAnsi="Times New Roman"/>
          <w:sz w:val="24"/>
          <w:szCs w:val="24"/>
        </w:rPr>
        <w:t>.</w:t>
      </w:r>
    </w:p>
    <w:p w:rsidR="00957C83" w:rsidRPr="00BE67F8" w:rsidRDefault="00957C83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7F8">
        <w:rPr>
          <w:rFonts w:ascii="Times New Roman" w:hAnsi="Times New Roman"/>
          <w:sz w:val="24"/>
          <w:szCs w:val="24"/>
        </w:rPr>
        <w:t xml:space="preserve">3 место- </w:t>
      </w:r>
      <w:proofErr w:type="spellStart"/>
      <w:r w:rsidRPr="00BE67F8">
        <w:rPr>
          <w:rFonts w:ascii="Times New Roman" w:hAnsi="Times New Roman"/>
          <w:sz w:val="24"/>
          <w:szCs w:val="24"/>
        </w:rPr>
        <w:t>Бенько</w:t>
      </w:r>
      <w:proofErr w:type="spellEnd"/>
      <w:r w:rsidRPr="00BE67F8">
        <w:rPr>
          <w:rFonts w:ascii="Times New Roman" w:hAnsi="Times New Roman"/>
          <w:sz w:val="24"/>
          <w:szCs w:val="24"/>
        </w:rPr>
        <w:t xml:space="preserve"> Юлиана Павловн</w:t>
      </w:r>
      <w:r>
        <w:rPr>
          <w:rFonts w:ascii="Times New Roman" w:hAnsi="Times New Roman"/>
          <w:sz w:val="24"/>
          <w:szCs w:val="24"/>
        </w:rPr>
        <w:t>а, Борщ Ирина Александровна, воспитатели МБ</w:t>
      </w:r>
      <w:r w:rsidRPr="00BE67F8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У</w:t>
      </w:r>
      <w:r w:rsidRPr="00BE67F8">
        <w:rPr>
          <w:rFonts w:ascii="Times New Roman" w:hAnsi="Times New Roman"/>
          <w:sz w:val="24"/>
          <w:szCs w:val="24"/>
        </w:rPr>
        <w:t xml:space="preserve"> д/с№1.</w:t>
      </w:r>
    </w:p>
    <w:p w:rsidR="00957C83" w:rsidRPr="00BE67F8" w:rsidRDefault="00957C83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7F8">
        <w:rPr>
          <w:rFonts w:ascii="Times New Roman" w:hAnsi="Times New Roman"/>
          <w:sz w:val="24"/>
          <w:szCs w:val="24"/>
        </w:rPr>
        <w:t xml:space="preserve">                     </w:t>
      </w:r>
    </w:p>
    <w:p w:rsidR="00957C83" w:rsidRDefault="00957C83" w:rsidP="00B25D93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83" w:rsidRDefault="00957C83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83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Default="00957C83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А.Ю. Васильева</w:t>
      </w:r>
    </w:p>
    <w:p w:rsidR="00957C83" w:rsidRDefault="00957C83">
      <w:pPr>
        <w:rPr>
          <w:sz w:val="28"/>
          <w:szCs w:val="28"/>
        </w:rPr>
      </w:pPr>
    </w:p>
    <w:p w:rsidR="00957C83" w:rsidRDefault="00957C83">
      <w:pPr>
        <w:rPr>
          <w:sz w:val="28"/>
          <w:szCs w:val="28"/>
        </w:rPr>
      </w:pPr>
    </w:p>
    <w:p w:rsidR="00957C83" w:rsidRDefault="00957C83">
      <w:pPr>
        <w:rPr>
          <w:sz w:val="28"/>
          <w:szCs w:val="28"/>
        </w:rPr>
      </w:pPr>
    </w:p>
    <w:p w:rsidR="00957C83" w:rsidRDefault="00957C83">
      <w:pPr>
        <w:rPr>
          <w:sz w:val="28"/>
          <w:szCs w:val="28"/>
        </w:rPr>
      </w:pPr>
    </w:p>
    <w:p w:rsidR="00957C83" w:rsidRDefault="00957C83">
      <w:pPr>
        <w:rPr>
          <w:sz w:val="28"/>
          <w:szCs w:val="28"/>
        </w:rPr>
      </w:pPr>
    </w:p>
    <w:p w:rsidR="00957C83" w:rsidRDefault="00957C83" w:rsidP="00D77493">
      <w:pPr>
        <w:tabs>
          <w:tab w:val="left" w:pos="7692"/>
        </w:tabs>
        <w:rPr>
          <w:sz w:val="28"/>
          <w:szCs w:val="28"/>
        </w:rPr>
      </w:pPr>
    </w:p>
    <w:sectPr w:rsidR="00957C83" w:rsidSect="00C5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9EA"/>
    <w:rsid w:val="00003DA1"/>
    <w:rsid w:val="00004E59"/>
    <w:rsid w:val="00006A12"/>
    <w:rsid w:val="00021A0C"/>
    <w:rsid w:val="00021DEC"/>
    <w:rsid w:val="00025E75"/>
    <w:rsid w:val="000276FD"/>
    <w:rsid w:val="000342A8"/>
    <w:rsid w:val="00036330"/>
    <w:rsid w:val="00061907"/>
    <w:rsid w:val="00065DA0"/>
    <w:rsid w:val="00073FC9"/>
    <w:rsid w:val="00077A60"/>
    <w:rsid w:val="00093364"/>
    <w:rsid w:val="000A1E49"/>
    <w:rsid w:val="000A2931"/>
    <w:rsid w:val="000A6E9D"/>
    <w:rsid w:val="000B4049"/>
    <w:rsid w:val="000C54B6"/>
    <w:rsid w:val="000D221B"/>
    <w:rsid w:val="000E063E"/>
    <w:rsid w:val="000E738E"/>
    <w:rsid w:val="000F09F4"/>
    <w:rsid w:val="000F4B31"/>
    <w:rsid w:val="000F6EFC"/>
    <w:rsid w:val="000F73F5"/>
    <w:rsid w:val="00105815"/>
    <w:rsid w:val="00105FE1"/>
    <w:rsid w:val="0012454B"/>
    <w:rsid w:val="00124DBD"/>
    <w:rsid w:val="00134592"/>
    <w:rsid w:val="00136DC0"/>
    <w:rsid w:val="00144204"/>
    <w:rsid w:val="0014611E"/>
    <w:rsid w:val="00150AF8"/>
    <w:rsid w:val="00167F93"/>
    <w:rsid w:val="00174FC3"/>
    <w:rsid w:val="001858AF"/>
    <w:rsid w:val="001A5BCE"/>
    <w:rsid w:val="001B1B39"/>
    <w:rsid w:val="001B42E9"/>
    <w:rsid w:val="001E4010"/>
    <w:rsid w:val="001E4EDE"/>
    <w:rsid w:val="001F26F2"/>
    <w:rsid w:val="002113F2"/>
    <w:rsid w:val="002130A4"/>
    <w:rsid w:val="002168B9"/>
    <w:rsid w:val="00233223"/>
    <w:rsid w:val="00266877"/>
    <w:rsid w:val="00272E69"/>
    <w:rsid w:val="00281662"/>
    <w:rsid w:val="0029451E"/>
    <w:rsid w:val="002B25E4"/>
    <w:rsid w:val="002B4636"/>
    <w:rsid w:val="002C3E5E"/>
    <w:rsid w:val="002D3EA3"/>
    <w:rsid w:val="002E1B8F"/>
    <w:rsid w:val="002E55C1"/>
    <w:rsid w:val="002F0687"/>
    <w:rsid w:val="002F0B7C"/>
    <w:rsid w:val="002F57B3"/>
    <w:rsid w:val="00305A40"/>
    <w:rsid w:val="00313FEE"/>
    <w:rsid w:val="003275A0"/>
    <w:rsid w:val="00337C4D"/>
    <w:rsid w:val="00350B99"/>
    <w:rsid w:val="003533A7"/>
    <w:rsid w:val="00360688"/>
    <w:rsid w:val="00365616"/>
    <w:rsid w:val="00375A99"/>
    <w:rsid w:val="00375D5D"/>
    <w:rsid w:val="003A2B88"/>
    <w:rsid w:val="003B1CDC"/>
    <w:rsid w:val="003C3085"/>
    <w:rsid w:val="003D46AA"/>
    <w:rsid w:val="003D7A56"/>
    <w:rsid w:val="003E4CA2"/>
    <w:rsid w:val="003F3A6E"/>
    <w:rsid w:val="003F64B9"/>
    <w:rsid w:val="004379AB"/>
    <w:rsid w:val="004417E3"/>
    <w:rsid w:val="0044509A"/>
    <w:rsid w:val="0044793A"/>
    <w:rsid w:val="00450C69"/>
    <w:rsid w:val="004965C2"/>
    <w:rsid w:val="004A1E01"/>
    <w:rsid w:val="004B14FB"/>
    <w:rsid w:val="004D5C48"/>
    <w:rsid w:val="00506118"/>
    <w:rsid w:val="005143AF"/>
    <w:rsid w:val="00515C85"/>
    <w:rsid w:val="005312A8"/>
    <w:rsid w:val="0053505D"/>
    <w:rsid w:val="00541AF5"/>
    <w:rsid w:val="00541BD2"/>
    <w:rsid w:val="005462FC"/>
    <w:rsid w:val="0055057E"/>
    <w:rsid w:val="0056349F"/>
    <w:rsid w:val="00563BB4"/>
    <w:rsid w:val="00567FBF"/>
    <w:rsid w:val="00582793"/>
    <w:rsid w:val="00594C3E"/>
    <w:rsid w:val="005A2401"/>
    <w:rsid w:val="005A43C9"/>
    <w:rsid w:val="005B65D6"/>
    <w:rsid w:val="005D71DD"/>
    <w:rsid w:val="0061475D"/>
    <w:rsid w:val="00616A15"/>
    <w:rsid w:val="00637189"/>
    <w:rsid w:val="00650802"/>
    <w:rsid w:val="006544E0"/>
    <w:rsid w:val="00664526"/>
    <w:rsid w:val="006710C7"/>
    <w:rsid w:val="00681680"/>
    <w:rsid w:val="006863C5"/>
    <w:rsid w:val="0068719A"/>
    <w:rsid w:val="006A33DB"/>
    <w:rsid w:val="006B2AE5"/>
    <w:rsid w:val="006B61A0"/>
    <w:rsid w:val="006D4705"/>
    <w:rsid w:val="006F6CBD"/>
    <w:rsid w:val="00700BDB"/>
    <w:rsid w:val="007130A1"/>
    <w:rsid w:val="007139C4"/>
    <w:rsid w:val="00716277"/>
    <w:rsid w:val="0073275C"/>
    <w:rsid w:val="00737B4D"/>
    <w:rsid w:val="00761975"/>
    <w:rsid w:val="00772AF3"/>
    <w:rsid w:val="0077683E"/>
    <w:rsid w:val="00776DE0"/>
    <w:rsid w:val="00777765"/>
    <w:rsid w:val="007B4079"/>
    <w:rsid w:val="007B5D23"/>
    <w:rsid w:val="008055D1"/>
    <w:rsid w:val="008064C9"/>
    <w:rsid w:val="008130CC"/>
    <w:rsid w:val="0082061B"/>
    <w:rsid w:val="00832F06"/>
    <w:rsid w:val="008373B1"/>
    <w:rsid w:val="0084238B"/>
    <w:rsid w:val="008474EB"/>
    <w:rsid w:val="008605A0"/>
    <w:rsid w:val="00861C4A"/>
    <w:rsid w:val="008635E3"/>
    <w:rsid w:val="00894261"/>
    <w:rsid w:val="008A39EA"/>
    <w:rsid w:val="008B6775"/>
    <w:rsid w:val="008F475A"/>
    <w:rsid w:val="00910F59"/>
    <w:rsid w:val="00912BA5"/>
    <w:rsid w:val="009263F4"/>
    <w:rsid w:val="00933F54"/>
    <w:rsid w:val="00934C6B"/>
    <w:rsid w:val="00951204"/>
    <w:rsid w:val="009563D2"/>
    <w:rsid w:val="00957C83"/>
    <w:rsid w:val="00973BAA"/>
    <w:rsid w:val="00974D5B"/>
    <w:rsid w:val="00976A64"/>
    <w:rsid w:val="00984411"/>
    <w:rsid w:val="009A686D"/>
    <w:rsid w:val="009B051E"/>
    <w:rsid w:val="009B5F08"/>
    <w:rsid w:val="009D286F"/>
    <w:rsid w:val="009D4B89"/>
    <w:rsid w:val="009D77DD"/>
    <w:rsid w:val="009E0880"/>
    <w:rsid w:val="009F355F"/>
    <w:rsid w:val="00A0376B"/>
    <w:rsid w:val="00A17366"/>
    <w:rsid w:val="00A17780"/>
    <w:rsid w:val="00A300F4"/>
    <w:rsid w:val="00A30B6E"/>
    <w:rsid w:val="00A33637"/>
    <w:rsid w:val="00A45534"/>
    <w:rsid w:val="00A500CE"/>
    <w:rsid w:val="00A5417A"/>
    <w:rsid w:val="00A546AD"/>
    <w:rsid w:val="00A55A00"/>
    <w:rsid w:val="00A620F7"/>
    <w:rsid w:val="00A72836"/>
    <w:rsid w:val="00A95DCB"/>
    <w:rsid w:val="00AA0EEE"/>
    <w:rsid w:val="00AA3C57"/>
    <w:rsid w:val="00AB0969"/>
    <w:rsid w:val="00AC5A65"/>
    <w:rsid w:val="00AC5AFC"/>
    <w:rsid w:val="00AC6956"/>
    <w:rsid w:val="00AE437D"/>
    <w:rsid w:val="00AE4F21"/>
    <w:rsid w:val="00AE61C8"/>
    <w:rsid w:val="00B23D99"/>
    <w:rsid w:val="00B25045"/>
    <w:rsid w:val="00B25D93"/>
    <w:rsid w:val="00B5454C"/>
    <w:rsid w:val="00B62BC4"/>
    <w:rsid w:val="00B75F4C"/>
    <w:rsid w:val="00B811ED"/>
    <w:rsid w:val="00B87988"/>
    <w:rsid w:val="00B948B6"/>
    <w:rsid w:val="00B97B70"/>
    <w:rsid w:val="00BA4689"/>
    <w:rsid w:val="00BB305C"/>
    <w:rsid w:val="00BC5CF6"/>
    <w:rsid w:val="00BE4A35"/>
    <w:rsid w:val="00BE5687"/>
    <w:rsid w:val="00BE67F8"/>
    <w:rsid w:val="00C03679"/>
    <w:rsid w:val="00C11CE3"/>
    <w:rsid w:val="00C11EC8"/>
    <w:rsid w:val="00C2682A"/>
    <w:rsid w:val="00C2753D"/>
    <w:rsid w:val="00C30A24"/>
    <w:rsid w:val="00C37062"/>
    <w:rsid w:val="00C37A02"/>
    <w:rsid w:val="00C42276"/>
    <w:rsid w:val="00C55006"/>
    <w:rsid w:val="00C56D8E"/>
    <w:rsid w:val="00C641AA"/>
    <w:rsid w:val="00C758E9"/>
    <w:rsid w:val="00C832C3"/>
    <w:rsid w:val="00C8765F"/>
    <w:rsid w:val="00C9241B"/>
    <w:rsid w:val="00C94FA9"/>
    <w:rsid w:val="00C97E99"/>
    <w:rsid w:val="00CA6C54"/>
    <w:rsid w:val="00CB005B"/>
    <w:rsid w:val="00CB6DD7"/>
    <w:rsid w:val="00CC71B0"/>
    <w:rsid w:val="00CD619A"/>
    <w:rsid w:val="00CE0458"/>
    <w:rsid w:val="00CF6EBE"/>
    <w:rsid w:val="00D054E2"/>
    <w:rsid w:val="00D1071C"/>
    <w:rsid w:val="00D10849"/>
    <w:rsid w:val="00D11626"/>
    <w:rsid w:val="00D12C99"/>
    <w:rsid w:val="00D27B9B"/>
    <w:rsid w:val="00D41452"/>
    <w:rsid w:val="00D57DC8"/>
    <w:rsid w:val="00D66001"/>
    <w:rsid w:val="00D77493"/>
    <w:rsid w:val="00D81ED4"/>
    <w:rsid w:val="00D8454A"/>
    <w:rsid w:val="00DA4E3C"/>
    <w:rsid w:val="00DB26DD"/>
    <w:rsid w:val="00DB5682"/>
    <w:rsid w:val="00DD4661"/>
    <w:rsid w:val="00DD4B56"/>
    <w:rsid w:val="00DD5EAA"/>
    <w:rsid w:val="00DE5A1A"/>
    <w:rsid w:val="00DF32F3"/>
    <w:rsid w:val="00E00005"/>
    <w:rsid w:val="00E13206"/>
    <w:rsid w:val="00E1492F"/>
    <w:rsid w:val="00E25C4A"/>
    <w:rsid w:val="00E2652B"/>
    <w:rsid w:val="00E34A19"/>
    <w:rsid w:val="00E44AD5"/>
    <w:rsid w:val="00E562E6"/>
    <w:rsid w:val="00E632DE"/>
    <w:rsid w:val="00E65058"/>
    <w:rsid w:val="00E719AD"/>
    <w:rsid w:val="00EA3FCA"/>
    <w:rsid w:val="00EC7E12"/>
    <w:rsid w:val="00EE4071"/>
    <w:rsid w:val="00F03B4F"/>
    <w:rsid w:val="00F24A4C"/>
    <w:rsid w:val="00F339EB"/>
    <w:rsid w:val="00F4354E"/>
    <w:rsid w:val="00F463A8"/>
    <w:rsid w:val="00F540B5"/>
    <w:rsid w:val="00F639E0"/>
    <w:rsid w:val="00F67758"/>
    <w:rsid w:val="00F72A31"/>
    <w:rsid w:val="00F72FC9"/>
    <w:rsid w:val="00F828F4"/>
    <w:rsid w:val="00FA28E5"/>
    <w:rsid w:val="00FC55A5"/>
    <w:rsid w:val="00FC56A6"/>
    <w:rsid w:val="00FC5F2C"/>
    <w:rsid w:val="00FC60D5"/>
    <w:rsid w:val="00FD3DB4"/>
    <w:rsid w:val="00FE54E5"/>
    <w:rsid w:val="00FE5ABB"/>
    <w:rsid w:val="5F7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006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C55006"/>
    <w:pPr>
      <w:ind w:left="720"/>
    </w:pPr>
  </w:style>
  <w:style w:type="paragraph" w:customStyle="1" w:styleId="Standard">
    <w:name w:val="Standard"/>
    <w:uiPriority w:val="99"/>
    <w:rsid w:val="00C5500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C55006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6">
    <w:name w:val="Основной текст_"/>
    <w:link w:val="3"/>
    <w:uiPriority w:val="99"/>
    <w:locked/>
    <w:rsid w:val="00C55006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C55006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C55006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5006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Куликова ТЕ</cp:lastModifiedBy>
  <cp:revision>22</cp:revision>
  <cp:lastPrinted>2021-06-02T11:56:00Z</cp:lastPrinted>
  <dcterms:created xsi:type="dcterms:W3CDTF">2017-04-26T10:41:00Z</dcterms:created>
  <dcterms:modified xsi:type="dcterms:W3CDTF">2021-06-03T19:27:00Z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